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E7" w:rsidRPr="007E4E79" w:rsidRDefault="00593CE7" w:rsidP="0067699E">
      <w:pPr>
        <w:spacing w:after="0" w:line="360" w:lineRule="auto"/>
        <w:rPr>
          <w:rFonts w:ascii="Times New Roman" w:hAnsi="Times New Roman" w:cs="Times New Roman"/>
          <w:color w:val="FF0000"/>
          <w:sz w:val="32"/>
          <w:szCs w:val="32"/>
        </w:rPr>
      </w:pPr>
      <w:r w:rsidRPr="007E4E79">
        <w:rPr>
          <w:rFonts w:ascii="Times New Roman" w:hAnsi="Times New Roman" w:cs="Times New Roman"/>
          <w:color w:val="FF0000"/>
          <w:sz w:val="32"/>
          <w:szCs w:val="32"/>
        </w:rPr>
        <w:t>ĐÁP ÁN TOÁN TUẦN 22</w:t>
      </w:r>
    </w:p>
    <w:p w:rsidR="00593CE7" w:rsidRPr="00C91BD9" w:rsidRDefault="0067699E" w:rsidP="0067699E">
      <w:pPr>
        <w:tabs>
          <w:tab w:val="left" w:pos="2910"/>
          <w:tab w:val="center" w:pos="5083"/>
        </w:tabs>
        <w:spacing w:after="0" w:line="360" w:lineRule="auto"/>
        <w:rPr>
          <w:rFonts w:ascii="Times New Roman" w:hAnsi="Times New Roman" w:cs="Times New Roman"/>
          <w:b/>
          <w:color w:val="FF0000"/>
          <w:sz w:val="40"/>
          <w:szCs w:val="40"/>
        </w:rPr>
      </w:pPr>
      <w:r w:rsidRPr="00C91BD9">
        <w:rPr>
          <w:rFonts w:ascii="Times New Roman" w:hAnsi="Times New Roman" w:cs="Times New Roman"/>
          <w:b/>
          <w:color w:val="FF0000"/>
          <w:sz w:val="40"/>
          <w:szCs w:val="40"/>
        </w:rPr>
        <w:tab/>
      </w:r>
      <w:r w:rsidRPr="00C91BD9">
        <w:rPr>
          <w:rFonts w:ascii="Times New Roman" w:hAnsi="Times New Roman" w:cs="Times New Roman"/>
          <w:b/>
          <w:color w:val="FF0000"/>
          <w:sz w:val="40"/>
          <w:szCs w:val="40"/>
        </w:rPr>
        <w:tab/>
      </w:r>
      <w:r w:rsidR="00593CE7" w:rsidRPr="00C91BD9">
        <w:rPr>
          <w:rFonts w:ascii="Times New Roman" w:hAnsi="Times New Roman" w:cs="Times New Roman"/>
          <w:b/>
          <w:color w:val="FF0000"/>
          <w:sz w:val="40"/>
          <w:szCs w:val="40"/>
        </w:rPr>
        <w:t>LUYỆN TẬP</w:t>
      </w:r>
    </w:p>
    <w:p w:rsidR="00171DF9" w:rsidRDefault="0067699E" w:rsidP="0067699E">
      <w:pPr>
        <w:spacing w:after="0" w:line="360" w:lineRule="auto"/>
        <w:rPr>
          <w:rFonts w:ascii="Arial" w:eastAsia="Times New Roman" w:hAnsi="Arial" w:cs="Arial"/>
          <w:b/>
          <w:bCs/>
          <w:color w:val="FF0000"/>
          <w:sz w:val="26"/>
          <w:szCs w:val="26"/>
        </w:rPr>
      </w:pPr>
      <w:r w:rsidRPr="00C91BD9">
        <w:rPr>
          <w:rFonts w:ascii="Times New Roman" w:eastAsia="Times New Roman" w:hAnsi="Times New Roman" w:cs="Times New Roman"/>
          <w:b/>
          <w:color w:val="FF0000"/>
          <w:sz w:val="27"/>
          <w:szCs w:val="27"/>
        </w:rPr>
        <w:t>Bài 1</w:t>
      </w:r>
      <w:r>
        <w:rPr>
          <w:rFonts w:ascii="Tahoma" w:eastAsia="Times New Roman" w:hAnsi="Tahoma" w:cs="Tahoma"/>
          <w:b/>
          <w:color w:val="FF0000"/>
          <w:sz w:val="27"/>
          <w:szCs w:val="27"/>
        </w:rPr>
        <w:t xml:space="preserve"> </w:t>
      </w:r>
      <w:r w:rsidR="00171DF9">
        <w:rPr>
          <w:rFonts w:ascii="Arial" w:eastAsia="Times New Roman" w:hAnsi="Arial" w:cs="Arial"/>
          <w:b/>
          <w:bCs/>
          <w:noProof/>
          <w:color w:val="FF0000"/>
          <w:sz w:val="26"/>
          <w:szCs w:val="26"/>
        </w:rPr>
        <w:drawing>
          <wp:inline distT="0" distB="0" distL="0" distR="0">
            <wp:extent cx="6257925" cy="4552950"/>
            <wp:effectExtent l="1905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srcRect/>
                    <a:stretch>
                      <a:fillRect/>
                    </a:stretch>
                  </pic:blipFill>
                  <pic:spPr bwMode="auto">
                    <a:xfrm>
                      <a:off x="0" y="0"/>
                      <a:ext cx="6257925" cy="4552950"/>
                    </a:xfrm>
                    <a:prstGeom prst="rect">
                      <a:avLst/>
                    </a:prstGeom>
                    <a:noFill/>
                    <a:ln w="9525">
                      <a:noFill/>
                      <a:miter lim="800000"/>
                      <a:headEnd/>
                      <a:tailEnd/>
                    </a:ln>
                  </pic:spPr>
                </pic:pic>
              </a:graphicData>
            </a:graphic>
          </wp:inline>
        </w:drawing>
      </w:r>
      <w:r>
        <w:rPr>
          <w:rFonts w:ascii="Arial" w:eastAsia="Times New Roman" w:hAnsi="Arial" w:cs="Arial"/>
          <w:b/>
          <w:bCs/>
          <w:noProof/>
          <w:color w:val="FF0000"/>
          <w:sz w:val="26"/>
          <w:szCs w:val="26"/>
        </w:rPr>
        <w:drawing>
          <wp:inline distT="0" distB="0" distL="0" distR="0">
            <wp:extent cx="6181725" cy="3276600"/>
            <wp:effectExtent l="1905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srcRect/>
                    <a:stretch>
                      <a:fillRect/>
                    </a:stretch>
                  </pic:blipFill>
                  <pic:spPr bwMode="auto">
                    <a:xfrm>
                      <a:off x="0" y="0"/>
                      <a:ext cx="6181725" cy="3276600"/>
                    </a:xfrm>
                    <a:prstGeom prst="rect">
                      <a:avLst/>
                    </a:prstGeom>
                    <a:noFill/>
                    <a:ln w="9525">
                      <a:noFill/>
                      <a:miter lim="800000"/>
                      <a:headEnd/>
                      <a:tailEnd/>
                    </a:ln>
                  </pic:spPr>
                </pic:pic>
              </a:graphicData>
            </a:graphic>
          </wp:inline>
        </w:drawing>
      </w:r>
    </w:p>
    <w:p w:rsidR="00171DF9" w:rsidRDefault="00171DF9" w:rsidP="00593CE7">
      <w:pPr>
        <w:spacing w:after="0" w:line="330" w:lineRule="atLeast"/>
        <w:rPr>
          <w:rFonts w:ascii="Arial" w:eastAsia="Times New Roman" w:hAnsi="Arial" w:cs="Arial"/>
          <w:b/>
          <w:bCs/>
          <w:color w:val="FF0000"/>
          <w:sz w:val="26"/>
          <w:szCs w:val="26"/>
        </w:rPr>
      </w:pPr>
    </w:p>
    <w:p w:rsidR="00593CE7" w:rsidRPr="00C91BD9" w:rsidRDefault="00BC2DB7" w:rsidP="007E4E79">
      <w:pPr>
        <w:tabs>
          <w:tab w:val="left" w:pos="3435"/>
        </w:tabs>
        <w:spacing w:after="0" w:line="360" w:lineRule="auto"/>
        <w:rPr>
          <w:rFonts w:ascii="Times New Roman" w:eastAsia="Times New Roman" w:hAnsi="Times New Roman" w:cs="Times New Roman"/>
          <w:color w:val="FF0000"/>
          <w:sz w:val="28"/>
          <w:szCs w:val="28"/>
        </w:rPr>
      </w:pPr>
      <w:r w:rsidRPr="00C91BD9">
        <w:rPr>
          <w:rFonts w:ascii="Times New Roman" w:eastAsia="Times New Roman" w:hAnsi="Times New Roman" w:cs="Times New Roman"/>
          <w:b/>
          <w:bCs/>
          <w:color w:val="FF0000"/>
          <w:sz w:val="28"/>
          <w:szCs w:val="28"/>
        </w:rPr>
        <w:lastRenderedPageBreak/>
        <w:t xml:space="preserve">Bài 2: </w:t>
      </w:r>
      <w:r w:rsidR="0067699E" w:rsidRPr="00C91BD9">
        <w:rPr>
          <w:rFonts w:ascii="Times New Roman" w:eastAsia="Times New Roman" w:hAnsi="Times New Roman" w:cs="Times New Roman"/>
          <w:b/>
          <w:bCs/>
          <w:color w:val="FF0000"/>
          <w:sz w:val="28"/>
          <w:szCs w:val="28"/>
        </w:rPr>
        <w:tab/>
      </w:r>
    </w:p>
    <w:p w:rsidR="00450D87" w:rsidRPr="00C91BD9" w:rsidRDefault="00593CE7" w:rsidP="007E4E79">
      <w:pPr>
        <w:spacing w:after="0" w:line="360" w:lineRule="auto"/>
        <w:ind w:firstLine="720"/>
        <w:jc w:val="both"/>
        <w:rPr>
          <w:rFonts w:ascii="Times New Roman" w:eastAsia="Times New Roman" w:hAnsi="Times New Roman" w:cs="Times New Roman"/>
          <w:sz w:val="28"/>
          <w:szCs w:val="28"/>
        </w:rPr>
      </w:pPr>
      <w:r w:rsidRPr="00C91BD9">
        <w:rPr>
          <w:rFonts w:ascii="Times New Roman" w:eastAsia="Times New Roman" w:hAnsi="Times New Roman" w:cs="Times New Roman"/>
          <w:sz w:val="28"/>
          <w:szCs w:val="28"/>
        </w:rPr>
        <w:t>Một cái thùng không nắp dạng hình chữ nhật có chiều dài 1,5m,</w:t>
      </w:r>
      <w:r w:rsidR="00450D87" w:rsidRPr="00C91BD9">
        <w:rPr>
          <w:rFonts w:ascii="Times New Roman" w:eastAsia="Times New Roman" w:hAnsi="Times New Roman" w:cs="Times New Roman"/>
          <w:sz w:val="28"/>
          <w:szCs w:val="28"/>
        </w:rPr>
        <w:t xml:space="preserve"> chiều rộng </w:t>
      </w:r>
      <w:r w:rsidRPr="00C91BD9">
        <w:rPr>
          <w:rFonts w:ascii="Times New Roman" w:eastAsia="Times New Roman" w:hAnsi="Times New Roman" w:cs="Times New Roman"/>
          <w:sz w:val="28"/>
          <w:szCs w:val="28"/>
        </w:rPr>
        <w:t>0,6m và chiều cao 8dm. Người ta sơn mặt ngoài của thùng. Hỏi diện tích quét sơn là bao nhiêu mét vuông?</w:t>
      </w:r>
    </w:p>
    <w:p w:rsidR="00450D87" w:rsidRPr="00C91BD9" w:rsidRDefault="00450D87" w:rsidP="007E4E79">
      <w:pPr>
        <w:spacing w:after="0" w:line="360" w:lineRule="auto"/>
        <w:jc w:val="both"/>
        <w:rPr>
          <w:rFonts w:ascii="Times New Roman" w:eastAsia="Times New Roman" w:hAnsi="Times New Roman" w:cs="Times New Roman"/>
          <w:color w:val="000000"/>
          <w:sz w:val="28"/>
          <w:szCs w:val="28"/>
        </w:rPr>
      </w:pPr>
    </w:p>
    <w:p w:rsidR="00593CE7" w:rsidRPr="00C91BD9" w:rsidRDefault="00593CE7" w:rsidP="007E4E79">
      <w:pPr>
        <w:pBdr>
          <w:top w:val="dashSmallGap" w:sz="4" w:space="1" w:color="auto"/>
          <w:left w:val="dashSmallGap" w:sz="4" w:space="4" w:color="auto"/>
          <w:bottom w:val="dashSmallGap" w:sz="4" w:space="1" w:color="auto"/>
          <w:right w:val="dashSmallGap" w:sz="4" w:space="4" w:color="auto"/>
        </w:pBdr>
        <w:shd w:val="clear" w:color="auto" w:fill="EEECE1" w:themeFill="background2"/>
        <w:spacing w:after="0" w:line="360" w:lineRule="auto"/>
        <w:jc w:val="center"/>
        <w:rPr>
          <w:rFonts w:ascii="Times New Roman" w:eastAsia="Times New Roman" w:hAnsi="Times New Roman" w:cs="Times New Roman"/>
          <w:color w:val="FF0000"/>
          <w:sz w:val="28"/>
          <w:szCs w:val="28"/>
        </w:rPr>
      </w:pPr>
      <w:r w:rsidRPr="00C91BD9">
        <w:rPr>
          <w:rFonts w:ascii="Times New Roman" w:eastAsia="Times New Roman" w:hAnsi="Times New Roman" w:cs="Times New Roman"/>
          <w:b/>
          <w:bCs/>
          <w:color w:val="FF0000"/>
          <w:sz w:val="28"/>
          <w:szCs w:val="28"/>
        </w:rPr>
        <w:t>Phương pháp giải - Xem chi tiết</w:t>
      </w:r>
    </w:p>
    <w:p w:rsidR="00593CE7" w:rsidRPr="00C91BD9" w:rsidRDefault="00593CE7" w:rsidP="007E4E79">
      <w:pPr>
        <w:pBdr>
          <w:top w:val="dashSmallGap" w:sz="4" w:space="1" w:color="auto"/>
          <w:left w:val="dashSmallGap" w:sz="4" w:space="4" w:color="auto"/>
          <w:bottom w:val="dashSmallGap" w:sz="4" w:space="1" w:color="auto"/>
          <w:right w:val="dashSmallGap" w:sz="4" w:space="4" w:color="auto"/>
        </w:pBdr>
        <w:shd w:val="clear" w:color="auto" w:fill="EEECE1" w:themeFill="background2"/>
        <w:spacing w:after="0" w:line="360" w:lineRule="auto"/>
        <w:ind w:firstLine="720"/>
        <w:jc w:val="both"/>
        <w:rPr>
          <w:rFonts w:ascii="Times New Roman" w:eastAsia="Times New Roman" w:hAnsi="Times New Roman" w:cs="Times New Roman"/>
          <w:sz w:val="28"/>
          <w:szCs w:val="28"/>
        </w:rPr>
      </w:pPr>
      <w:r w:rsidRPr="00C52FE7">
        <w:rPr>
          <w:rFonts w:ascii="Times New Roman" w:eastAsia="Times New Roman" w:hAnsi="Times New Roman" w:cs="Times New Roman"/>
          <w:color w:val="FF0000"/>
          <w:sz w:val="28"/>
          <w:szCs w:val="28"/>
        </w:rPr>
        <w:t>Thùng không có nắp và người ta chỉ quét mặt ngoài của thùng nên</w:t>
      </w:r>
      <w:r w:rsidRPr="00C91BD9">
        <w:rPr>
          <w:rFonts w:ascii="Times New Roman" w:eastAsia="Times New Roman" w:hAnsi="Times New Roman" w:cs="Times New Roman"/>
          <w:sz w:val="28"/>
          <w:szCs w:val="28"/>
        </w:rPr>
        <w:t xml:space="preserve"> </w:t>
      </w:r>
      <w:r w:rsidRPr="00C52FE7">
        <w:rPr>
          <w:rFonts w:ascii="Times New Roman" w:eastAsia="Times New Roman" w:hAnsi="Times New Roman" w:cs="Times New Roman"/>
          <w:color w:val="FF0000"/>
          <w:sz w:val="28"/>
          <w:szCs w:val="28"/>
        </w:rPr>
        <w:t>diện tích phần quét sơn bằng diện tích xung quanh cộng với diện tích một mặt đáy của thùng</w:t>
      </w:r>
      <w:r w:rsidRPr="00C91BD9">
        <w:rPr>
          <w:rFonts w:ascii="Times New Roman" w:eastAsia="Times New Roman" w:hAnsi="Times New Roman" w:cs="Times New Roman"/>
          <w:sz w:val="28"/>
          <w:szCs w:val="28"/>
        </w:rPr>
        <w:t>.</w:t>
      </w:r>
    </w:p>
    <w:p w:rsidR="00593CE7" w:rsidRPr="00C91BD9" w:rsidRDefault="00593CE7" w:rsidP="007E4E79">
      <w:pPr>
        <w:pBdr>
          <w:top w:val="dashSmallGap" w:sz="4" w:space="1" w:color="auto"/>
          <w:left w:val="dashSmallGap" w:sz="4" w:space="4" w:color="auto"/>
          <w:bottom w:val="dashSmallGap" w:sz="4" w:space="1" w:color="auto"/>
          <w:right w:val="dashSmallGap" w:sz="4" w:space="4" w:color="auto"/>
        </w:pBdr>
        <w:shd w:val="clear" w:color="auto" w:fill="EEECE1" w:themeFill="background2"/>
        <w:spacing w:after="0" w:line="360" w:lineRule="auto"/>
        <w:jc w:val="both"/>
        <w:rPr>
          <w:rFonts w:ascii="Times New Roman" w:eastAsia="Times New Roman" w:hAnsi="Times New Roman" w:cs="Times New Roman"/>
          <w:sz w:val="28"/>
          <w:szCs w:val="28"/>
        </w:rPr>
      </w:pPr>
      <w:r w:rsidRPr="00C91BD9">
        <w:rPr>
          <w:rFonts w:ascii="Times New Roman" w:eastAsia="Times New Roman" w:hAnsi="Times New Roman" w:cs="Times New Roman"/>
          <w:sz w:val="28"/>
          <w:szCs w:val="28"/>
        </w:rPr>
        <w:t xml:space="preserve">Lưu ý: </w:t>
      </w:r>
      <w:r w:rsidR="00450D87" w:rsidRPr="00C91BD9">
        <w:rPr>
          <w:rFonts w:ascii="Times New Roman" w:eastAsia="Times New Roman" w:hAnsi="Times New Roman" w:cs="Times New Roman"/>
          <w:sz w:val="28"/>
          <w:szCs w:val="28"/>
        </w:rPr>
        <w:t>Ba</w:t>
      </w:r>
      <w:r w:rsidRPr="00C91BD9">
        <w:rPr>
          <w:rFonts w:ascii="Times New Roman" w:eastAsia="Times New Roman" w:hAnsi="Times New Roman" w:cs="Times New Roman"/>
          <w:sz w:val="28"/>
          <w:szCs w:val="28"/>
        </w:rPr>
        <w:t xml:space="preserve"> kích thước của hình hộp chữ nhật chưa cùng đơn vị đo nên trước khi tính ta cần đưa về cùng một đơn vị đo.</w:t>
      </w:r>
    </w:p>
    <w:p w:rsidR="007E4E79" w:rsidRDefault="007E4E79" w:rsidP="007E4E79">
      <w:pPr>
        <w:spacing w:after="0" w:line="360" w:lineRule="auto"/>
        <w:rPr>
          <w:rFonts w:ascii="Times New Roman" w:eastAsia="Times New Roman" w:hAnsi="Times New Roman" w:cs="Times New Roman"/>
          <w:b/>
          <w:bCs/>
          <w:color w:val="000000"/>
          <w:sz w:val="28"/>
          <w:szCs w:val="28"/>
        </w:rPr>
      </w:pPr>
    </w:p>
    <w:p w:rsidR="00593CE7" w:rsidRPr="00C91BD9" w:rsidRDefault="00593CE7" w:rsidP="007E4E79">
      <w:pPr>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Lời giải chi tiết</w:t>
      </w:r>
    </w:p>
    <w:p w:rsidR="00593CE7" w:rsidRPr="00C91BD9" w:rsidRDefault="00593CE7" w:rsidP="007E4E79">
      <w:pPr>
        <w:spacing w:after="0" w:line="360" w:lineRule="auto"/>
        <w:ind w:firstLine="162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Đổi: 8</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dm</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0,8</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m</w:t>
      </w:r>
    </w:p>
    <w:p w:rsidR="00593CE7" w:rsidRPr="00C91BD9" w:rsidRDefault="00593CE7" w:rsidP="007E4E79">
      <w:pPr>
        <w:spacing w:after="0" w:line="360" w:lineRule="auto"/>
        <w:ind w:firstLine="806"/>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cái thùng là:</w:t>
      </w:r>
    </w:p>
    <w:p w:rsidR="00593CE7" w:rsidRPr="00C91BD9" w:rsidRDefault="00593CE7" w:rsidP="007E4E79">
      <w:pPr>
        <w:spacing w:after="0" w:line="360" w:lineRule="auto"/>
        <w:ind w:firstLine="806"/>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w:t>
      </w:r>
      <w:r w:rsidR="00BC2DB7" w:rsidRPr="00C91BD9">
        <w:rPr>
          <w:rFonts w:ascii="Times New Roman" w:eastAsia="Times New Roman" w:hAnsi="Times New Roman" w:cs="Times New Roman"/>
          <w:color w:val="000000"/>
          <w:sz w:val="28"/>
          <w:szCs w:val="28"/>
        </w:rPr>
        <w:t xml:space="preserve">(1,5 + 0,6) × 2 </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0,8</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3,36</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593CE7" w:rsidRPr="00C91BD9" w:rsidRDefault="00593CE7" w:rsidP="007E4E79">
      <w:pPr>
        <w:spacing w:after="0" w:line="360" w:lineRule="auto"/>
        <w:ind w:firstLine="806"/>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mặt đáy của cái thùng là:</w:t>
      </w:r>
    </w:p>
    <w:p w:rsidR="00593CE7" w:rsidRPr="00C91BD9" w:rsidRDefault="00593CE7" w:rsidP="007E4E79">
      <w:pPr>
        <w:spacing w:after="0" w:line="360" w:lineRule="auto"/>
        <w:ind w:firstLine="806"/>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1,5</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0,6</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0,9</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593CE7" w:rsidRPr="00C91BD9" w:rsidRDefault="00593CE7" w:rsidP="007E4E79">
      <w:pPr>
        <w:spacing w:after="0" w:line="360" w:lineRule="auto"/>
        <w:ind w:firstLine="806"/>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quét sơn là:</w:t>
      </w:r>
    </w:p>
    <w:p w:rsidR="00593CE7" w:rsidRPr="00C91BD9" w:rsidRDefault="00593CE7" w:rsidP="007E4E79">
      <w:pPr>
        <w:tabs>
          <w:tab w:val="left" w:pos="8145"/>
        </w:tabs>
        <w:spacing w:after="0" w:line="360" w:lineRule="auto"/>
        <w:ind w:firstLine="806"/>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3,36</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0,9</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4,26</w:t>
      </w:r>
      <w:r w:rsidR="00450D8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r w:rsidR="007E4E79">
        <w:rPr>
          <w:rFonts w:ascii="Times New Roman" w:eastAsia="Times New Roman" w:hAnsi="Times New Roman" w:cs="Times New Roman"/>
          <w:color w:val="000000"/>
          <w:sz w:val="28"/>
          <w:szCs w:val="28"/>
        </w:rPr>
        <w:tab/>
      </w:r>
    </w:p>
    <w:p w:rsidR="0067699E" w:rsidRPr="00C91BD9" w:rsidRDefault="00593CE7" w:rsidP="007E4E79">
      <w:pPr>
        <w:tabs>
          <w:tab w:val="left" w:pos="6645"/>
        </w:tabs>
        <w:spacing w:after="0" w:line="360" w:lineRule="auto"/>
        <w:ind w:firstLine="806"/>
        <w:jc w:val="both"/>
        <w:rPr>
          <w:rFonts w:ascii="Times New Roman" w:eastAsia="Times New Roman" w:hAnsi="Times New Roman" w:cs="Times New Roman"/>
          <w:color w:val="000000"/>
          <w:sz w:val="28"/>
          <w:szCs w:val="28"/>
          <w:vertAlign w:val="superscript"/>
        </w:rPr>
      </w:pPr>
      <w:r w:rsidRPr="00C91BD9">
        <w:rPr>
          <w:rFonts w:ascii="Times New Roman" w:eastAsia="Times New Roman" w:hAnsi="Times New Roman" w:cs="Times New Roman"/>
          <w:color w:val="000000"/>
          <w:sz w:val="28"/>
          <w:szCs w:val="28"/>
        </w:rPr>
        <w:t>                                 Đáp số: 4,26</w:t>
      </w:r>
      <w:r w:rsidR="00BC2DB7"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m</w:t>
      </w:r>
      <w:r w:rsidRPr="00C91BD9">
        <w:rPr>
          <w:rFonts w:ascii="Times New Roman" w:eastAsia="Times New Roman" w:hAnsi="Times New Roman" w:cs="Times New Roman"/>
          <w:color w:val="000000"/>
          <w:sz w:val="28"/>
          <w:szCs w:val="28"/>
          <w:vertAlign w:val="superscript"/>
        </w:rPr>
        <w:t>2</w:t>
      </w:r>
      <w:r w:rsidR="0067699E" w:rsidRPr="00C91BD9">
        <w:rPr>
          <w:rFonts w:ascii="Times New Roman" w:eastAsia="Times New Roman" w:hAnsi="Times New Roman" w:cs="Times New Roman"/>
          <w:color w:val="000000"/>
          <w:sz w:val="28"/>
          <w:szCs w:val="28"/>
          <w:vertAlign w:val="superscript"/>
        </w:rPr>
        <w:tab/>
      </w:r>
    </w:p>
    <w:p w:rsidR="0067699E" w:rsidRPr="00C91BD9" w:rsidRDefault="0067699E" w:rsidP="007E4E79">
      <w:pPr>
        <w:spacing w:after="0" w:line="360" w:lineRule="auto"/>
        <w:rPr>
          <w:rFonts w:ascii="Times New Roman" w:eastAsia="Times New Roman" w:hAnsi="Times New Roman" w:cs="Times New Roman"/>
          <w:color w:val="000000"/>
          <w:sz w:val="26"/>
          <w:szCs w:val="26"/>
          <w:vertAlign w:val="superscript"/>
        </w:rPr>
      </w:pPr>
      <w:r w:rsidRPr="00C91BD9">
        <w:rPr>
          <w:rFonts w:ascii="Times New Roman" w:eastAsia="Times New Roman" w:hAnsi="Times New Roman" w:cs="Times New Roman"/>
          <w:color w:val="000000"/>
          <w:sz w:val="26"/>
          <w:szCs w:val="26"/>
          <w:vertAlign w:val="superscript"/>
        </w:rPr>
        <w:br w:type="page"/>
      </w:r>
    </w:p>
    <w:p w:rsidR="00593CE7" w:rsidRPr="00C91BD9" w:rsidRDefault="0067699E" w:rsidP="0067699E">
      <w:pPr>
        <w:tabs>
          <w:tab w:val="left" w:pos="6645"/>
        </w:tabs>
        <w:spacing w:after="0" w:line="360" w:lineRule="auto"/>
        <w:ind w:firstLine="806"/>
        <w:jc w:val="center"/>
        <w:rPr>
          <w:rFonts w:ascii="Times New Roman" w:hAnsi="Times New Roman" w:cs="Times New Roman"/>
          <w:b/>
          <w:color w:val="FF0000"/>
          <w:sz w:val="40"/>
          <w:szCs w:val="40"/>
        </w:rPr>
      </w:pPr>
      <w:r w:rsidRPr="00C91BD9">
        <w:rPr>
          <w:rFonts w:ascii="Times New Roman" w:hAnsi="Times New Roman" w:cs="Times New Roman"/>
          <w:b/>
          <w:color w:val="FF0000"/>
          <w:sz w:val="40"/>
          <w:szCs w:val="40"/>
        </w:rPr>
        <w:lastRenderedPageBreak/>
        <w:t>DIỆN TÍCH XUNG QUANH VÀ DIỆN TÍCH TOÀN PHẦN CỦA HÌNH LẬP PHƯƠNG</w:t>
      </w:r>
    </w:p>
    <w:p w:rsidR="00843677" w:rsidRPr="00C91BD9" w:rsidRDefault="00843677" w:rsidP="00843677">
      <w:pPr>
        <w:spacing w:after="100" w:afterAutospacing="1" w:line="360" w:lineRule="auto"/>
        <w:contextualSpacing/>
        <w:jc w:val="both"/>
        <w:rPr>
          <w:rFonts w:ascii="Times New Roman" w:eastAsia="Times New Roman" w:hAnsi="Times New Roman" w:cs="Times New Roman"/>
          <w:b/>
          <w:color w:val="FF0000"/>
          <w:sz w:val="28"/>
          <w:szCs w:val="28"/>
        </w:rPr>
      </w:pPr>
      <w:r w:rsidRPr="00C91BD9">
        <w:rPr>
          <w:rFonts w:ascii="Times New Roman" w:eastAsia="Times New Roman" w:hAnsi="Times New Roman" w:cs="Times New Roman"/>
          <w:b/>
          <w:color w:val="FF0000"/>
          <w:sz w:val="28"/>
          <w:szCs w:val="28"/>
        </w:rPr>
        <w:t>Bài 1 :</w:t>
      </w:r>
    </w:p>
    <w:p w:rsidR="00843677" w:rsidRPr="00C91BD9" w:rsidRDefault="00843677" w:rsidP="00843677">
      <w:pPr>
        <w:spacing w:after="100" w:afterAutospacing="1" w:line="360" w:lineRule="auto"/>
        <w:contextualSpacing/>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Tính diện tích xung quanh và diện tích toàn phần của hình lập phương có cạnh 1,5m.</w:t>
      </w:r>
    </w:p>
    <w:p w:rsidR="00843677" w:rsidRPr="00C91BD9" w:rsidRDefault="00843677" w:rsidP="00843677">
      <w:pPr>
        <w:pBdr>
          <w:top w:val="dashSmallGap" w:sz="4" w:space="1" w:color="auto"/>
          <w:left w:val="dashSmallGap" w:sz="4" w:space="4" w:color="auto"/>
          <w:bottom w:val="dashSmallGap" w:sz="4" w:space="1" w:color="auto"/>
          <w:right w:val="dashSmallGap" w:sz="4" w:space="4" w:color="auto"/>
        </w:pBdr>
        <w:shd w:val="clear" w:color="auto" w:fill="FBD4B4" w:themeFill="accent6" w:themeFillTint="66"/>
        <w:spacing w:after="100" w:afterAutospacing="1" w:line="360" w:lineRule="auto"/>
        <w:contextualSpacing/>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Phương pháp giải - Xem chi tiết</w:t>
      </w:r>
    </w:p>
    <w:p w:rsidR="00843677" w:rsidRPr="00C91BD9" w:rsidRDefault="00843677" w:rsidP="00843677">
      <w:pPr>
        <w:pBdr>
          <w:top w:val="dashSmallGap" w:sz="4" w:space="1" w:color="auto"/>
          <w:left w:val="dashSmallGap" w:sz="4" w:space="4" w:color="auto"/>
          <w:bottom w:val="dashSmallGap" w:sz="4" w:space="1" w:color="auto"/>
          <w:right w:val="dashSmallGap" w:sz="4" w:space="4" w:color="auto"/>
        </w:pBdr>
        <w:shd w:val="clear" w:color="auto" w:fill="FBD4B4" w:themeFill="accent6" w:themeFillTint="66"/>
        <w:spacing w:after="100" w:afterAutospacing="1" w:line="360" w:lineRule="auto"/>
        <w:contextualSpacing/>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hình lập phương bằng diện tích một mặt nhân với 4.</w:t>
      </w:r>
    </w:p>
    <w:p w:rsidR="00843677" w:rsidRPr="00C91BD9" w:rsidRDefault="00843677" w:rsidP="00843677">
      <w:pPr>
        <w:pBdr>
          <w:top w:val="dashSmallGap" w:sz="4" w:space="1" w:color="auto"/>
          <w:left w:val="dashSmallGap" w:sz="4" w:space="4" w:color="auto"/>
          <w:bottom w:val="dashSmallGap" w:sz="4" w:space="1" w:color="auto"/>
          <w:right w:val="dashSmallGap" w:sz="4" w:space="4" w:color="auto"/>
        </w:pBdr>
        <w:shd w:val="clear" w:color="auto" w:fill="FBD4B4" w:themeFill="accent6" w:themeFillTint="66"/>
        <w:spacing w:after="100" w:afterAutospacing="1" w:line="360" w:lineRule="auto"/>
        <w:contextualSpacing/>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lập phương bằng diện tích một mặt nhân với 6.</w:t>
      </w:r>
    </w:p>
    <w:p w:rsidR="007E4E79" w:rsidRDefault="007E4E79" w:rsidP="00843677">
      <w:pPr>
        <w:spacing w:after="100" w:afterAutospacing="1" w:line="360" w:lineRule="auto"/>
        <w:contextualSpacing/>
        <w:rPr>
          <w:rFonts w:ascii="Times New Roman" w:eastAsia="Times New Roman" w:hAnsi="Times New Roman" w:cs="Times New Roman"/>
          <w:b/>
          <w:bCs/>
          <w:color w:val="000000"/>
          <w:sz w:val="28"/>
          <w:szCs w:val="28"/>
        </w:rPr>
      </w:pPr>
    </w:p>
    <w:p w:rsidR="00843677" w:rsidRPr="00C91BD9" w:rsidRDefault="00843677" w:rsidP="00843677">
      <w:pPr>
        <w:spacing w:after="100" w:afterAutospacing="1" w:line="360" w:lineRule="auto"/>
        <w:contextualSpacing/>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Lời giải chi tiết</w:t>
      </w:r>
    </w:p>
    <w:p w:rsidR="00843677" w:rsidRPr="00C91BD9" w:rsidRDefault="00843677" w:rsidP="00843677">
      <w:pPr>
        <w:spacing w:after="100" w:afterAutospacing="1" w:line="360" w:lineRule="auto"/>
        <w:contextualSpacing/>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xml:space="preserve">Diện tích </w:t>
      </w:r>
      <w:r w:rsidR="00E9333F">
        <w:rPr>
          <w:rFonts w:ascii="Times New Roman" w:eastAsia="Times New Roman" w:hAnsi="Times New Roman" w:cs="Times New Roman"/>
          <w:color w:val="000000"/>
          <w:sz w:val="28"/>
          <w:szCs w:val="28"/>
        </w:rPr>
        <w:t>x</w:t>
      </w:r>
      <w:r w:rsidRPr="00C91BD9">
        <w:rPr>
          <w:rFonts w:ascii="Times New Roman" w:eastAsia="Times New Roman" w:hAnsi="Times New Roman" w:cs="Times New Roman"/>
          <w:color w:val="000000"/>
          <w:sz w:val="28"/>
          <w:szCs w:val="28"/>
        </w:rPr>
        <w:t>ung quanh của hình lập phương đã cho là:</w:t>
      </w:r>
    </w:p>
    <w:p w:rsidR="00843677" w:rsidRPr="00C91BD9" w:rsidRDefault="00843677" w:rsidP="00843677">
      <w:pPr>
        <w:spacing w:after="100" w:afterAutospacing="1" w:line="360" w:lineRule="auto"/>
        <w:contextualSpacing/>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1,5 × 1,5 × 4 = 9 (m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843677" w:rsidRPr="00C91BD9" w:rsidRDefault="00843677" w:rsidP="00843677">
      <w:pPr>
        <w:spacing w:after="100" w:afterAutospacing="1" w:line="360" w:lineRule="auto"/>
        <w:contextualSpacing/>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lập phương đã cho là:</w:t>
      </w:r>
    </w:p>
    <w:p w:rsidR="00843677" w:rsidRPr="00C91BD9" w:rsidRDefault="00843677" w:rsidP="00843677">
      <w:pPr>
        <w:spacing w:after="100" w:afterAutospacing="1" w:line="360" w:lineRule="auto"/>
        <w:contextualSpacing/>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1,5 × 1,5 × 6 = 13,5 (m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843677" w:rsidRPr="00C91BD9" w:rsidRDefault="00843677" w:rsidP="00843677">
      <w:pPr>
        <w:spacing w:after="100" w:afterAutospacing="1" w:line="360" w:lineRule="auto"/>
        <w:contextualSpacing/>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xml:space="preserve">Đáp số: Diện tích </w:t>
      </w:r>
      <w:r w:rsidR="00E9333F">
        <w:rPr>
          <w:rFonts w:ascii="Times New Roman" w:eastAsia="Times New Roman" w:hAnsi="Times New Roman" w:cs="Times New Roman"/>
          <w:color w:val="000000"/>
          <w:sz w:val="28"/>
          <w:szCs w:val="28"/>
        </w:rPr>
        <w:t>x</w:t>
      </w:r>
      <w:r w:rsidRPr="00C91BD9">
        <w:rPr>
          <w:rFonts w:ascii="Times New Roman" w:eastAsia="Times New Roman" w:hAnsi="Times New Roman" w:cs="Times New Roman"/>
          <w:color w:val="000000"/>
          <w:sz w:val="28"/>
          <w:szCs w:val="28"/>
        </w:rPr>
        <w:t>ung quanh: 9 m</w:t>
      </w:r>
      <w:r w:rsidRPr="00C91BD9">
        <w:rPr>
          <w:rFonts w:ascii="Times New Roman" w:eastAsia="Times New Roman" w:hAnsi="Times New Roman" w:cs="Times New Roman"/>
          <w:color w:val="000000"/>
          <w:sz w:val="28"/>
          <w:szCs w:val="28"/>
          <w:vertAlign w:val="superscript"/>
        </w:rPr>
        <w:t>2 </w:t>
      </w:r>
      <w:r w:rsidRPr="00C91BD9">
        <w:rPr>
          <w:rFonts w:ascii="Times New Roman" w:eastAsia="Times New Roman" w:hAnsi="Times New Roman" w:cs="Times New Roman"/>
          <w:color w:val="000000"/>
          <w:sz w:val="28"/>
          <w:szCs w:val="28"/>
        </w:rPr>
        <w:t>;</w:t>
      </w:r>
    </w:p>
    <w:p w:rsidR="00843677" w:rsidRPr="00C91BD9" w:rsidRDefault="00843677" w:rsidP="00843677">
      <w:pPr>
        <w:spacing w:after="100" w:afterAutospacing="1" w:line="360" w:lineRule="auto"/>
        <w:contextualSpacing/>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Diện tích toàn phần: 13,5 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 </w:t>
      </w:r>
    </w:p>
    <w:p w:rsidR="00843677" w:rsidRPr="00C91BD9" w:rsidRDefault="00843677" w:rsidP="00843677">
      <w:pPr>
        <w:spacing w:after="100" w:afterAutospacing="1" w:line="360" w:lineRule="auto"/>
        <w:contextualSpacing/>
        <w:jc w:val="both"/>
        <w:rPr>
          <w:rFonts w:ascii="Times New Roman" w:eastAsia="Times New Roman" w:hAnsi="Times New Roman" w:cs="Times New Roman"/>
          <w:b/>
          <w:color w:val="FF0000"/>
          <w:sz w:val="28"/>
          <w:szCs w:val="28"/>
        </w:rPr>
      </w:pPr>
      <w:r w:rsidRPr="00C91BD9">
        <w:rPr>
          <w:rFonts w:ascii="Times New Roman" w:eastAsia="Times New Roman" w:hAnsi="Times New Roman" w:cs="Times New Roman"/>
          <w:b/>
          <w:color w:val="FF0000"/>
          <w:sz w:val="28"/>
          <w:szCs w:val="28"/>
        </w:rPr>
        <w:t>Bài 2 :</w:t>
      </w:r>
    </w:p>
    <w:p w:rsidR="00843677" w:rsidRPr="00C91BD9" w:rsidRDefault="00843677" w:rsidP="00843677">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Người ta làm một cái hộp không có nắp bằng bìa cứng có dạng hình lập phương có cạnh 2,5dm. Tính diện tích bìa cần dùng để làm hộp (không tính mép dán).</w:t>
      </w:r>
    </w:p>
    <w:p w:rsidR="00843677" w:rsidRPr="00C91BD9" w:rsidRDefault="00843677" w:rsidP="00843677">
      <w:pPr>
        <w:pBdr>
          <w:top w:val="dashSmallGap" w:sz="4" w:space="1" w:color="auto"/>
          <w:left w:val="dashSmallGap" w:sz="4" w:space="4" w:color="auto"/>
          <w:bottom w:val="dashSmallGap" w:sz="4" w:space="1" w:color="auto"/>
          <w:right w:val="dashSmallGap" w:sz="4" w:space="4" w:color="auto"/>
        </w:pBdr>
        <w:shd w:val="clear" w:color="auto" w:fill="D6E3BC" w:themeFill="accent3" w:themeFillTint="66"/>
        <w:spacing w:after="0" w:line="360" w:lineRule="auto"/>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Phương pháp giải - Xem chi tiết</w:t>
      </w:r>
    </w:p>
    <w:p w:rsidR="00843677" w:rsidRPr="00C91BD9" w:rsidRDefault="00843677" w:rsidP="00843677">
      <w:pPr>
        <w:pBdr>
          <w:top w:val="dashSmallGap" w:sz="4" w:space="1" w:color="auto"/>
          <w:left w:val="dashSmallGap" w:sz="4" w:space="4" w:color="auto"/>
          <w:bottom w:val="dashSmallGap" w:sz="4" w:space="1" w:color="auto"/>
          <w:right w:val="dashSmallGap" w:sz="4" w:space="4" w:color="auto"/>
        </w:pBdr>
        <w:shd w:val="clear" w:color="auto" w:fill="D6E3BC" w:themeFill="accent3" w:themeFillTint="66"/>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xml:space="preserve">Vì </w:t>
      </w:r>
      <w:r w:rsidRPr="00C52FE7">
        <w:rPr>
          <w:rFonts w:ascii="Times New Roman" w:eastAsia="Times New Roman" w:hAnsi="Times New Roman" w:cs="Times New Roman"/>
          <w:color w:val="FF0000"/>
          <w:sz w:val="28"/>
          <w:szCs w:val="28"/>
        </w:rPr>
        <w:t>hộp không có nắp nên chỉ có 5 mặt</w:t>
      </w:r>
      <w:r w:rsidRPr="00C91BD9">
        <w:rPr>
          <w:rFonts w:ascii="Times New Roman" w:eastAsia="Times New Roman" w:hAnsi="Times New Roman" w:cs="Times New Roman"/>
          <w:color w:val="000000"/>
          <w:sz w:val="28"/>
          <w:szCs w:val="28"/>
        </w:rPr>
        <w:t>. Do đó, diện tích bìa cần dùng để làm hộp bằng 5 lần diện tích một mặt.</w:t>
      </w:r>
    </w:p>
    <w:p w:rsidR="007E4E79" w:rsidRDefault="007E4E79" w:rsidP="00843677">
      <w:pPr>
        <w:spacing w:after="0" w:line="360" w:lineRule="auto"/>
        <w:rPr>
          <w:rFonts w:ascii="Times New Roman" w:eastAsia="Times New Roman" w:hAnsi="Times New Roman" w:cs="Times New Roman"/>
          <w:b/>
          <w:bCs/>
          <w:color w:val="000000"/>
          <w:sz w:val="28"/>
          <w:szCs w:val="28"/>
        </w:rPr>
      </w:pPr>
    </w:p>
    <w:p w:rsidR="00843677" w:rsidRPr="00C91BD9" w:rsidRDefault="00843677" w:rsidP="00843677">
      <w:pPr>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Lời giải chi tiết</w:t>
      </w:r>
    </w:p>
    <w:p w:rsidR="00843677" w:rsidRPr="00C91BD9" w:rsidRDefault="00843677" w:rsidP="00843677">
      <w:pPr>
        <w:spacing w:after="0" w:line="360" w:lineRule="auto"/>
        <w:jc w:val="both"/>
        <w:rPr>
          <w:rFonts w:ascii="Times New Roman" w:eastAsia="Times New Roman" w:hAnsi="Times New Roman" w:cs="Times New Roman"/>
          <w:color w:val="FF0000"/>
          <w:sz w:val="28"/>
          <w:szCs w:val="28"/>
        </w:rPr>
      </w:pPr>
      <w:r w:rsidRPr="00C91BD9">
        <w:rPr>
          <w:rFonts w:ascii="Times New Roman" w:eastAsia="Times New Roman" w:hAnsi="Times New Roman" w:cs="Times New Roman"/>
          <w:color w:val="FF0000"/>
          <w:sz w:val="28"/>
          <w:szCs w:val="28"/>
        </w:rPr>
        <w:t>Vì hộp không có nắp nên chỉ có 5 mặt.</w:t>
      </w:r>
    </w:p>
    <w:p w:rsidR="00843677" w:rsidRPr="00C91BD9" w:rsidRDefault="00843677" w:rsidP="00843677">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một mặt của hộp là: </w:t>
      </w:r>
    </w:p>
    <w:p w:rsidR="00843677" w:rsidRPr="00C91BD9" w:rsidRDefault="00843677" w:rsidP="00843677">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2,5 × 2, 5 = 6,25 (dm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843677" w:rsidRPr="00C91BD9" w:rsidRDefault="00843677" w:rsidP="00843677">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bìa cần dùng để làm hộp là:</w:t>
      </w:r>
    </w:p>
    <w:p w:rsidR="00843677" w:rsidRPr="00C91BD9" w:rsidRDefault="00843677" w:rsidP="00843677">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6,25 × 5 = 31,25 (dm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843677" w:rsidRPr="00C91BD9" w:rsidRDefault="00843677" w:rsidP="00843677">
      <w:pPr>
        <w:tabs>
          <w:tab w:val="left" w:pos="5550"/>
          <w:tab w:val="left" w:pos="7005"/>
        </w:tabs>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Đáp số: 31,25dm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r w:rsidRPr="00C91BD9">
        <w:rPr>
          <w:rFonts w:ascii="Times New Roman" w:eastAsia="Times New Roman" w:hAnsi="Times New Roman" w:cs="Times New Roman"/>
          <w:color w:val="000000"/>
          <w:sz w:val="28"/>
          <w:szCs w:val="28"/>
        </w:rPr>
        <w:tab/>
      </w:r>
      <w:r w:rsidRPr="00C91BD9">
        <w:rPr>
          <w:rFonts w:ascii="Times New Roman" w:eastAsia="Times New Roman" w:hAnsi="Times New Roman" w:cs="Times New Roman"/>
          <w:color w:val="000000"/>
          <w:sz w:val="28"/>
          <w:szCs w:val="28"/>
        </w:rPr>
        <w:tab/>
      </w:r>
      <w:r w:rsidRPr="00C91BD9">
        <w:rPr>
          <w:rFonts w:ascii="Times New Roman" w:eastAsia="Times New Roman" w:hAnsi="Times New Roman" w:cs="Times New Roman"/>
          <w:color w:val="000000"/>
          <w:sz w:val="28"/>
          <w:szCs w:val="28"/>
        </w:rPr>
        <w:br w:type="page"/>
      </w:r>
    </w:p>
    <w:p w:rsidR="00843677" w:rsidRPr="00C91BD9" w:rsidRDefault="00843677" w:rsidP="00843677">
      <w:pPr>
        <w:tabs>
          <w:tab w:val="left" w:pos="6645"/>
        </w:tabs>
        <w:spacing w:after="0" w:line="360" w:lineRule="auto"/>
        <w:ind w:firstLine="806"/>
        <w:jc w:val="center"/>
        <w:rPr>
          <w:rFonts w:ascii="Times New Roman" w:hAnsi="Times New Roman" w:cs="Times New Roman"/>
          <w:b/>
          <w:color w:val="FF0000"/>
          <w:sz w:val="40"/>
          <w:szCs w:val="40"/>
        </w:rPr>
      </w:pPr>
      <w:r w:rsidRPr="00C91BD9">
        <w:rPr>
          <w:rFonts w:ascii="Times New Roman" w:hAnsi="Times New Roman" w:cs="Times New Roman"/>
          <w:b/>
          <w:color w:val="FF0000"/>
          <w:sz w:val="40"/>
          <w:szCs w:val="40"/>
        </w:rPr>
        <w:lastRenderedPageBreak/>
        <w:t>LUYỆN TẬP</w:t>
      </w:r>
    </w:p>
    <w:p w:rsidR="00843677" w:rsidRPr="00C91BD9" w:rsidRDefault="00843677" w:rsidP="00733DE0">
      <w:pPr>
        <w:spacing w:after="0" w:line="360" w:lineRule="auto"/>
        <w:contextualSpacing/>
        <w:jc w:val="both"/>
        <w:rPr>
          <w:rFonts w:ascii="Times New Roman" w:eastAsia="Times New Roman" w:hAnsi="Times New Roman" w:cs="Times New Roman"/>
          <w:b/>
          <w:color w:val="FF0000"/>
          <w:sz w:val="28"/>
          <w:szCs w:val="28"/>
        </w:rPr>
      </w:pPr>
      <w:r w:rsidRPr="00C91BD9">
        <w:rPr>
          <w:rFonts w:ascii="Times New Roman" w:eastAsia="Times New Roman" w:hAnsi="Times New Roman" w:cs="Times New Roman"/>
          <w:b/>
          <w:color w:val="FF0000"/>
          <w:sz w:val="28"/>
          <w:szCs w:val="28"/>
        </w:rPr>
        <w:t>Bài 1 :</w:t>
      </w:r>
    </w:p>
    <w:p w:rsidR="00843677" w:rsidRPr="00C91BD9" w:rsidRDefault="00843677"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Tính diện tích xung quanh và diện tích toàn phần của hình lập phương có cạnh 2m 5cm.</w:t>
      </w:r>
    </w:p>
    <w:p w:rsidR="00843677" w:rsidRPr="00C91BD9" w:rsidRDefault="00843677" w:rsidP="00733DE0">
      <w:pPr>
        <w:pBdr>
          <w:top w:val="dashSmallGap" w:sz="4" w:space="1" w:color="auto"/>
          <w:left w:val="dashSmallGap" w:sz="4" w:space="4" w:color="auto"/>
          <w:bottom w:val="dashSmallGap" w:sz="4" w:space="1" w:color="auto"/>
          <w:right w:val="dashSmallGap" w:sz="4" w:space="4" w:color="auto"/>
        </w:pBdr>
        <w:shd w:val="clear" w:color="auto" w:fill="B6DDE8" w:themeFill="accent5" w:themeFillTint="66"/>
        <w:spacing w:after="0" w:line="360" w:lineRule="auto"/>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Phương pháp giải - Xem chi tiết</w:t>
      </w:r>
    </w:p>
    <w:p w:rsidR="00843677" w:rsidRPr="00C91BD9" w:rsidRDefault="00843677" w:rsidP="00733DE0">
      <w:pPr>
        <w:pBdr>
          <w:top w:val="dashSmallGap" w:sz="4" w:space="1" w:color="auto"/>
          <w:left w:val="dashSmallGap" w:sz="4" w:space="4" w:color="auto"/>
          <w:bottom w:val="dashSmallGap" w:sz="4" w:space="1" w:color="auto"/>
          <w:right w:val="dashSmallGap" w:sz="4" w:space="4" w:color="auto"/>
        </w:pBdr>
        <w:shd w:val="clear" w:color="auto" w:fill="B6DDE8" w:themeFill="accent5" w:themeFillTint="66"/>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Áp dụng các công thức:</w:t>
      </w:r>
    </w:p>
    <w:p w:rsidR="00843677" w:rsidRPr="00C91BD9" w:rsidRDefault="00843677" w:rsidP="00733DE0">
      <w:pPr>
        <w:pBdr>
          <w:top w:val="dashSmallGap" w:sz="4" w:space="1" w:color="auto"/>
          <w:left w:val="dashSmallGap" w:sz="4" w:space="4" w:color="auto"/>
          <w:bottom w:val="dashSmallGap" w:sz="4" w:space="1" w:color="auto"/>
          <w:right w:val="dashSmallGap" w:sz="4" w:space="4" w:color="auto"/>
        </w:pBdr>
        <w:shd w:val="clear" w:color="auto" w:fill="B6DDE8" w:themeFill="accent5" w:themeFillTint="66"/>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 diện tích một mặt × 4 = cạnh × cạnh × 4.</w:t>
      </w:r>
    </w:p>
    <w:p w:rsidR="00843677" w:rsidRPr="00C91BD9" w:rsidRDefault="00843677" w:rsidP="00733DE0">
      <w:pPr>
        <w:pBdr>
          <w:top w:val="dashSmallGap" w:sz="4" w:space="1" w:color="auto"/>
          <w:left w:val="dashSmallGap" w:sz="4" w:space="4" w:color="auto"/>
          <w:bottom w:val="dashSmallGap" w:sz="4" w:space="1" w:color="auto"/>
          <w:right w:val="dashSmallGap" w:sz="4" w:space="4" w:color="auto"/>
        </w:pBdr>
        <w:shd w:val="clear" w:color="auto" w:fill="B6DDE8" w:themeFill="accent5" w:themeFillTint="66"/>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 diện tích một mặt × 6 = cạnh × cạnh × 6. </w:t>
      </w:r>
    </w:p>
    <w:p w:rsidR="007E4E79" w:rsidRDefault="007E4E79" w:rsidP="00733DE0">
      <w:pPr>
        <w:spacing w:after="0" w:line="360" w:lineRule="auto"/>
        <w:rPr>
          <w:rFonts w:ascii="Times New Roman" w:eastAsia="Times New Roman" w:hAnsi="Times New Roman" w:cs="Times New Roman"/>
          <w:b/>
          <w:bCs/>
          <w:color w:val="000000"/>
          <w:sz w:val="28"/>
          <w:szCs w:val="28"/>
        </w:rPr>
      </w:pPr>
    </w:p>
    <w:p w:rsidR="00843677" w:rsidRPr="00C91BD9" w:rsidRDefault="00843677" w:rsidP="00733DE0">
      <w:pPr>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Lời giải chi tiết</w:t>
      </w:r>
    </w:p>
    <w:p w:rsidR="00843677" w:rsidRPr="00C91BD9" w:rsidRDefault="00843677" w:rsidP="00733DE0">
      <w:pPr>
        <w:tabs>
          <w:tab w:val="left" w:pos="6510"/>
        </w:tabs>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Đổi: 2m 5cm = 2,05m</w:t>
      </w:r>
      <w:r w:rsidR="00733DE0" w:rsidRPr="00C91BD9">
        <w:rPr>
          <w:rFonts w:ascii="Times New Roman" w:eastAsia="Times New Roman" w:hAnsi="Times New Roman" w:cs="Times New Roman"/>
          <w:color w:val="000000"/>
          <w:sz w:val="28"/>
          <w:szCs w:val="28"/>
        </w:rPr>
        <w:tab/>
      </w:r>
    </w:p>
    <w:p w:rsidR="00843677" w:rsidRPr="00C91BD9" w:rsidRDefault="00843677"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hình lập phương đã cho là:</w:t>
      </w:r>
    </w:p>
    <w:p w:rsidR="00843677" w:rsidRPr="00C91BD9" w:rsidRDefault="00843677"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(2,05 × 2,05) × 4 = 16,81 (m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843677" w:rsidRPr="00C91BD9" w:rsidRDefault="00843677"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lập phương đã cho là:</w:t>
      </w:r>
    </w:p>
    <w:p w:rsidR="00843677" w:rsidRPr="00C91BD9" w:rsidRDefault="00843677"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(2,05 × 2,05 ×) 6 = 25,215 (m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843677" w:rsidRPr="00C91BD9" w:rsidRDefault="00843677"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Đáp số: Diện tích xung quanh: 16,81</w:t>
      </w:r>
      <w:r w:rsidR="00733DE0"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733DE0" w:rsidRPr="00C91BD9" w:rsidRDefault="00733DE0" w:rsidP="0073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spacing w:after="0" w:line="360" w:lineRule="auto"/>
        <w:jc w:val="both"/>
        <w:rPr>
          <w:rFonts w:ascii="Times New Roman" w:eastAsia="Times New Roman" w:hAnsi="Times New Roman" w:cs="Times New Roman"/>
          <w:color w:val="000000"/>
          <w:sz w:val="28"/>
          <w:szCs w:val="28"/>
          <w:vertAlign w:val="superscript"/>
        </w:rPr>
      </w:pPr>
      <w:r w:rsidRPr="00C91BD9">
        <w:rPr>
          <w:rFonts w:ascii="Times New Roman" w:eastAsia="Times New Roman" w:hAnsi="Times New Roman" w:cs="Times New Roman"/>
          <w:color w:val="000000"/>
          <w:sz w:val="28"/>
          <w:szCs w:val="28"/>
        </w:rPr>
        <w:tab/>
      </w:r>
      <w:r w:rsidRPr="00C91BD9">
        <w:rPr>
          <w:rFonts w:ascii="Times New Roman" w:eastAsia="Times New Roman" w:hAnsi="Times New Roman" w:cs="Times New Roman"/>
          <w:color w:val="000000"/>
          <w:sz w:val="28"/>
          <w:szCs w:val="28"/>
        </w:rPr>
        <w:tab/>
      </w:r>
      <w:r w:rsidRPr="00C91BD9">
        <w:rPr>
          <w:rFonts w:ascii="Times New Roman" w:eastAsia="Times New Roman" w:hAnsi="Times New Roman" w:cs="Times New Roman"/>
          <w:color w:val="000000"/>
          <w:sz w:val="28"/>
          <w:szCs w:val="28"/>
        </w:rPr>
        <w:tab/>
      </w:r>
      <w:r w:rsidRPr="00C91BD9">
        <w:rPr>
          <w:rFonts w:ascii="Times New Roman" w:eastAsia="Times New Roman" w:hAnsi="Times New Roman" w:cs="Times New Roman"/>
          <w:color w:val="000000"/>
          <w:sz w:val="28"/>
          <w:szCs w:val="28"/>
        </w:rPr>
        <w:tab/>
      </w:r>
      <w:r w:rsidRPr="00C91BD9">
        <w:rPr>
          <w:rFonts w:ascii="Times New Roman" w:eastAsia="Times New Roman" w:hAnsi="Times New Roman" w:cs="Times New Roman"/>
          <w:color w:val="000000"/>
          <w:sz w:val="28"/>
          <w:szCs w:val="28"/>
        </w:rPr>
        <w:tab/>
        <w:t xml:space="preserve">   Diện tích toàn phần : 25,215 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vertAlign w:val="superscript"/>
        </w:rPr>
        <w:tab/>
      </w:r>
      <w:r w:rsidRPr="00C91BD9">
        <w:rPr>
          <w:rFonts w:ascii="Times New Roman" w:eastAsia="Times New Roman" w:hAnsi="Times New Roman" w:cs="Times New Roman"/>
          <w:color w:val="000000"/>
          <w:sz w:val="28"/>
          <w:szCs w:val="28"/>
          <w:vertAlign w:val="superscript"/>
        </w:rPr>
        <w:tab/>
      </w:r>
    </w:p>
    <w:p w:rsidR="00733DE0" w:rsidRPr="00E9333F" w:rsidRDefault="00733DE0" w:rsidP="0073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spacing w:after="0" w:line="360" w:lineRule="auto"/>
        <w:jc w:val="both"/>
        <w:rPr>
          <w:rFonts w:ascii="Times New Roman" w:eastAsia="Times New Roman" w:hAnsi="Times New Roman" w:cs="Times New Roman"/>
          <w:b/>
          <w:color w:val="FF0000"/>
          <w:sz w:val="28"/>
          <w:szCs w:val="28"/>
        </w:rPr>
      </w:pPr>
      <w:r w:rsidRPr="00E9333F">
        <w:rPr>
          <w:rFonts w:ascii="Times New Roman" w:eastAsia="Times New Roman" w:hAnsi="Times New Roman" w:cs="Times New Roman"/>
          <w:b/>
          <w:color w:val="FF0000"/>
          <w:sz w:val="28"/>
          <w:szCs w:val="28"/>
        </w:rPr>
        <w:t xml:space="preserve">Bài 2 : </w:t>
      </w:r>
    </w:p>
    <w:p w:rsidR="00733DE0" w:rsidRPr="00C91BD9" w:rsidRDefault="00733DE0" w:rsidP="00733DE0">
      <w:pPr>
        <w:spacing w:after="180" w:line="330" w:lineRule="atLeast"/>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Mảnh bìa nào dưới đây có thể gấp được một hình lập phương ?</w:t>
      </w:r>
    </w:p>
    <w:p w:rsidR="00733DE0" w:rsidRPr="00C91BD9" w:rsidRDefault="00733DE0" w:rsidP="00C91BD9">
      <w:pPr>
        <w:tabs>
          <w:tab w:val="left" w:pos="7870"/>
          <w:tab w:val="left" w:pos="8970"/>
        </w:tabs>
        <w:spacing w:after="180" w:line="330" w:lineRule="atLeast"/>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1"/>
          <w:szCs w:val="21"/>
        </w:rPr>
        <w:t xml:space="preserve">                    </w:t>
      </w:r>
      <w:r w:rsidRPr="00C91BD9">
        <w:rPr>
          <w:rFonts w:ascii="Times New Roman" w:eastAsia="Times New Roman" w:hAnsi="Times New Roman" w:cs="Times New Roman"/>
          <w:noProof/>
          <w:color w:val="000000"/>
          <w:sz w:val="21"/>
          <w:szCs w:val="21"/>
        </w:rPr>
        <w:drawing>
          <wp:inline distT="0" distB="0" distL="0" distR="0">
            <wp:extent cx="3343275" cy="2060484"/>
            <wp:effectExtent l="19050" t="0" r="9525" b="0"/>
            <wp:docPr id="57" name="Picture 57" descr="https://img.loigiaihay.com/picture/2018/0523/h85-tr112-sgk-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img.loigiaihay.com/picture/2018/0523/h85-tr112-sgk-t5.JPG"/>
                    <pic:cNvPicPr>
                      <a:picLocks noChangeAspect="1" noChangeArrowheads="1"/>
                    </pic:cNvPicPr>
                  </pic:nvPicPr>
                  <pic:blipFill>
                    <a:blip r:embed="rId8"/>
                    <a:srcRect/>
                    <a:stretch>
                      <a:fillRect/>
                    </a:stretch>
                  </pic:blipFill>
                  <pic:spPr bwMode="auto">
                    <a:xfrm>
                      <a:off x="0" y="0"/>
                      <a:ext cx="3343275" cy="2060484"/>
                    </a:xfrm>
                    <a:prstGeom prst="rect">
                      <a:avLst/>
                    </a:prstGeom>
                    <a:noFill/>
                    <a:ln w="9525">
                      <a:noFill/>
                      <a:miter lim="800000"/>
                      <a:headEnd/>
                      <a:tailEnd/>
                    </a:ln>
                  </pic:spPr>
                </pic:pic>
              </a:graphicData>
            </a:graphic>
          </wp:inline>
        </w:drawing>
      </w:r>
      <w:r w:rsidRPr="00C91BD9">
        <w:rPr>
          <w:rFonts w:ascii="Times New Roman" w:eastAsia="Times New Roman" w:hAnsi="Times New Roman" w:cs="Times New Roman"/>
          <w:color w:val="000000"/>
          <w:sz w:val="21"/>
          <w:szCs w:val="21"/>
        </w:rPr>
        <w:tab/>
      </w:r>
      <w:r w:rsidR="00C91BD9">
        <w:rPr>
          <w:rFonts w:ascii="Times New Roman" w:eastAsia="Times New Roman" w:hAnsi="Times New Roman" w:cs="Times New Roman"/>
          <w:color w:val="000000"/>
          <w:sz w:val="21"/>
          <w:szCs w:val="21"/>
        </w:rPr>
        <w:tab/>
      </w:r>
    </w:p>
    <w:p w:rsidR="00733DE0" w:rsidRPr="00C91BD9" w:rsidRDefault="00733DE0" w:rsidP="00733DE0">
      <w:pPr>
        <w:pBdr>
          <w:top w:val="dashSmallGap" w:sz="4" w:space="1" w:color="auto"/>
          <w:left w:val="dashSmallGap" w:sz="4" w:space="4" w:color="auto"/>
          <w:bottom w:val="dashSmallGap" w:sz="4" w:space="1" w:color="auto"/>
          <w:right w:val="dashSmallGap" w:sz="4" w:space="4" w:color="auto"/>
        </w:pBdr>
        <w:shd w:val="clear" w:color="auto" w:fill="FDE9D9" w:themeFill="accent6" w:themeFillTint="33"/>
        <w:spacing w:after="0" w:line="360" w:lineRule="auto"/>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Phương pháp giải - Xem chi tiết</w:t>
      </w:r>
    </w:p>
    <w:p w:rsidR="00733DE0" w:rsidRPr="00C91BD9" w:rsidRDefault="00733DE0" w:rsidP="00733DE0">
      <w:pPr>
        <w:pBdr>
          <w:top w:val="dashSmallGap" w:sz="4" w:space="1" w:color="auto"/>
          <w:left w:val="dashSmallGap" w:sz="4" w:space="4" w:color="auto"/>
          <w:bottom w:val="dashSmallGap" w:sz="4" w:space="1" w:color="auto"/>
          <w:right w:val="dashSmallGap" w:sz="4" w:space="4" w:color="auto"/>
        </w:pBdr>
        <w:shd w:val="clear" w:color="auto" w:fill="FDE9D9" w:themeFill="accent6" w:themeFillTint="33"/>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Cách 1: Học sinh vẽ hình lên giấy rồi gấp thử và trả lời.</w:t>
      </w:r>
    </w:p>
    <w:p w:rsidR="00733DE0" w:rsidRPr="00C91BD9" w:rsidRDefault="00733DE0" w:rsidP="00733DE0">
      <w:pPr>
        <w:pBdr>
          <w:top w:val="dashSmallGap" w:sz="4" w:space="1" w:color="auto"/>
          <w:left w:val="dashSmallGap" w:sz="4" w:space="4" w:color="auto"/>
          <w:bottom w:val="dashSmallGap" w:sz="4" w:space="1" w:color="auto"/>
          <w:right w:val="dashSmallGap" w:sz="4" w:space="4" w:color="auto"/>
        </w:pBdr>
        <w:shd w:val="clear" w:color="auto" w:fill="FDE9D9" w:themeFill="accent6" w:themeFillTint="33"/>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Cách 2: Học sinh suy luận để trả lời.</w:t>
      </w:r>
    </w:p>
    <w:p w:rsidR="007E4E79" w:rsidRDefault="007E4E79" w:rsidP="00733DE0">
      <w:pPr>
        <w:spacing w:after="0" w:line="360" w:lineRule="auto"/>
        <w:jc w:val="both"/>
        <w:rPr>
          <w:rFonts w:ascii="Times New Roman" w:eastAsia="Times New Roman" w:hAnsi="Times New Roman" w:cs="Times New Roman"/>
          <w:b/>
          <w:bCs/>
          <w:color w:val="000000"/>
          <w:sz w:val="28"/>
          <w:szCs w:val="28"/>
        </w:rPr>
      </w:pPr>
    </w:p>
    <w:p w:rsidR="00733DE0" w:rsidRPr="00C91BD9" w:rsidRDefault="00733DE0"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lastRenderedPageBreak/>
        <w:t>Lời giải chi tiết</w:t>
      </w:r>
    </w:p>
    <w:p w:rsidR="00733DE0" w:rsidRPr="00C91BD9" w:rsidRDefault="00733DE0"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Cách 1: Học sinh vẽ hình lên giấy rồi gấp thử và trả lời.</w:t>
      </w:r>
    </w:p>
    <w:p w:rsidR="00733DE0" w:rsidRPr="00C91BD9" w:rsidRDefault="00733DE0"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Cách 2: Suy luận:</w:t>
      </w:r>
    </w:p>
    <w:p w:rsidR="00733DE0" w:rsidRPr="00C91BD9" w:rsidRDefault="00733DE0"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Dễ thấy không thể gấp hình 1 thành một hình lập phương.</w:t>
      </w:r>
    </w:p>
    <w:p w:rsidR="00733DE0" w:rsidRPr="00C91BD9" w:rsidRDefault="00733DE0"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Với hình 2, khi ta gấp dãy 4 hình vuông ở dưới thành 4 mặt xung quanh thì 2 hình vuông ở trên sẽ đè lên nhau, không tạo thành một mặt đáy trên và một mặt đáy dưới được. Do đó không thể gấp hình 2 thành một hình lập phương.</w:t>
      </w:r>
    </w:p>
    <w:p w:rsidR="00733DE0" w:rsidRPr="00C91BD9" w:rsidRDefault="00733DE0"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Hình 3 và hình 4 đều có thể gấp thành hình lập phương vì khi ta gấp dãy 4 hình vuông ở giữa thành 4 mặt xung quanh thì 2 hình vuông trên và dưới sẽ tạo thành hai mặt đáy trên và đáy dưới.</w:t>
      </w:r>
    </w:p>
    <w:p w:rsidR="00733DE0" w:rsidRPr="00C91BD9" w:rsidRDefault="00733DE0" w:rsidP="00733DE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Vậy mỗi mảnh bìa ở hình 3 và hình 4 đều có thể gấp thành một hình lập phương.</w:t>
      </w:r>
    </w:p>
    <w:p w:rsidR="001B7824" w:rsidRPr="00C91BD9" w:rsidRDefault="001B7824" w:rsidP="00733DE0">
      <w:pPr>
        <w:spacing w:after="0" w:line="360" w:lineRule="auto"/>
        <w:jc w:val="both"/>
        <w:rPr>
          <w:rFonts w:ascii="Times New Roman" w:eastAsia="Times New Roman" w:hAnsi="Times New Roman" w:cs="Times New Roman"/>
          <w:color w:val="000000"/>
          <w:sz w:val="28"/>
          <w:szCs w:val="28"/>
        </w:rPr>
      </w:pPr>
    </w:p>
    <w:p w:rsidR="00593CE7" w:rsidRPr="00C91BD9" w:rsidRDefault="001B7824" w:rsidP="00843677">
      <w:pPr>
        <w:tabs>
          <w:tab w:val="left" w:pos="5550"/>
        </w:tabs>
        <w:spacing w:after="0" w:line="360" w:lineRule="auto"/>
        <w:jc w:val="both"/>
        <w:rPr>
          <w:rFonts w:ascii="Times New Roman" w:hAnsi="Times New Roman" w:cs="Times New Roman"/>
          <w:b/>
        </w:rPr>
      </w:pPr>
      <w:r w:rsidRPr="00C91BD9">
        <w:rPr>
          <w:rFonts w:ascii="Times New Roman" w:eastAsia="Times New Roman" w:hAnsi="Times New Roman" w:cs="Times New Roman"/>
          <w:b/>
          <w:color w:val="FF0000"/>
          <w:sz w:val="28"/>
          <w:szCs w:val="28"/>
        </w:rPr>
        <w:t xml:space="preserve">Bài 3 : </w:t>
      </w:r>
    </w:p>
    <w:p w:rsidR="00733DE0" w:rsidRPr="00C91BD9" w:rsidRDefault="00733DE0" w:rsidP="00733DE0">
      <w:pPr>
        <w:spacing w:after="270" w:line="495" w:lineRule="atLeast"/>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Đúng ghi Đ, sai ghi S:</w:t>
      </w:r>
    </w:p>
    <w:p w:rsidR="00733DE0" w:rsidRPr="00C91BD9" w:rsidRDefault="000B3BF5" w:rsidP="00733DE0">
      <w:pPr>
        <w:spacing w:after="270" w:line="495" w:lineRule="atLeast"/>
        <w:jc w:val="center"/>
        <w:rPr>
          <w:rFonts w:ascii="Times New Roman" w:eastAsia="Times New Roman" w:hAnsi="Times New Roman" w:cs="Times New Roman"/>
          <w:color w:val="000000"/>
          <w:sz w:val="32"/>
          <w:szCs w:val="32"/>
        </w:rPr>
      </w:pPr>
      <w:r w:rsidRPr="00C91BD9">
        <w:rPr>
          <w:rFonts w:ascii="Times New Roman" w:eastAsia="Times New Roman" w:hAnsi="Times New Roman" w:cs="Times New Roman"/>
          <w:noProof/>
          <w:color w:val="000000"/>
          <w:sz w:val="32"/>
          <w:szCs w:val="32"/>
        </w:rPr>
        <w:drawing>
          <wp:inline distT="0" distB="0" distL="0" distR="0">
            <wp:extent cx="3348990" cy="1690370"/>
            <wp:effectExtent l="19050" t="0" r="381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srcRect/>
                    <a:stretch>
                      <a:fillRect/>
                    </a:stretch>
                  </pic:blipFill>
                  <pic:spPr bwMode="auto">
                    <a:xfrm>
                      <a:off x="0" y="0"/>
                      <a:ext cx="3348990" cy="1690370"/>
                    </a:xfrm>
                    <a:prstGeom prst="rect">
                      <a:avLst/>
                    </a:prstGeom>
                    <a:noFill/>
                    <a:ln w="9525">
                      <a:noFill/>
                      <a:miter lim="800000"/>
                      <a:headEnd/>
                      <a:tailEnd/>
                    </a:ln>
                  </pic:spPr>
                </pic:pic>
              </a:graphicData>
            </a:graphic>
          </wp:inline>
        </w:drawing>
      </w:r>
    </w:p>
    <w:p w:rsidR="00733DE0" w:rsidRPr="00C91BD9" w:rsidRDefault="00733DE0" w:rsidP="001B7824">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a) Diện tích xung quanh của hình lập phương A gấp 2 lần diện tích xung quanh của hình lập phương B</w:t>
      </w:r>
    </w:p>
    <w:p w:rsidR="00733DE0" w:rsidRPr="00C91BD9" w:rsidRDefault="00733DE0" w:rsidP="001B7824">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b) Diện tích xung quanh của hình lập phương A gấp 4 lần diện tích xung quanh của hình lập phương B.</w:t>
      </w:r>
    </w:p>
    <w:p w:rsidR="00733DE0" w:rsidRPr="00C91BD9" w:rsidRDefault="00733DE0" w:rsidP="000B3BF5">
      <w:pPr>
        <w:spacing w:after="0" w:line="360" w:lineRule="auto"/>
        <w:jc w:val="both"/>
        <w:rPr>
          <w:rFonts w:ascii="Times New Roman" w:eastAsia="Times New Roman" w:hAnsi="Times New Roman" w:cs="Times New Roman"/>
          <w:sz w:val="28"/>
          <w:szCs w:val="28"/>
        </w:rPr>
      </w:pPr>
      <w:r w:rsidRPr="00C91BD9">
        <w:rPr>
          <w:rFonts w:ascii="Times New Roman" w:eastAsia="Times New Roman" w:hAnsi="Times New Roman" w:cs="Times New Roman"/>
          <w:color w:val="000000"/>
          <w:sz w:val="28"/>
          <w:szCs w:val="28"/>
        </w:rPr>
        <w:t>c) Diện tích toàn phần của hình lập phương A gấp 2 lần diện tích xung quanh của hình lập phương B.</w:t>
      </w:r>
      <w:r w:rsidR="001B7824" w:rsidRPr="00C91BD9">
        <w:rPr>
          <w:rFonts w:ascii="Times New Roman" w:eastAsia="Times New Roman" w:hAnsi="Times New Roman" w:cs="Times New Roman"/>
          <w:sz w:val="28"/>
          <w:szCs w:val="28"/>
        </w:rPr>
        <w:tab/>
      </w:r>
    </w:p>
    <w:p w:rsidR="00733DE0" w:rsidRPr="00C91BD9" w:rsidRDefault="00733DE0" w:rsidP="001B7824">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 Diện tích toàn phần của hình lập phương A gấp 4 lần diện tích xung quanh của hình lập phương B.</w:t>
      </w:r>
    </w:p>
    <w:p w:rsidR="00733DE0" w:rsidRPr="00C91BD9" w:rsidRDefault="00733DE0" w:rsidP="001B7824">
      <w:pPr>
        <w:pBdr>
          <w:top w:val="dashSmallGap" w:sz="4" w:space="1" w:color="auto"/>
          <w:left w:val="dashSmallGap" w:sz="4" w:space="4" w:color="auto"/>
          <w:bottom w:val="dashSmallGap" w:sz="4" w:space="1" w:color="auto"/>
          <w:right w:val="dashSmallGap" w:sz="4" w:space="4" w:color="auto"/>
        </w:pBdr>
        <w:shd w:val="clear" w:color="auto" w:fill="E5B8B7" w:themeFill="accent2" w:themeFillTint="66"/>
        <w:spacing w:after="0" w:line="360" w:lineRule="auto"/>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Phương pháp giải - Xem chi tiết</w:t>
      </w:r>
    </w:p>
    <w:p w:rsidR="00733DE0" w:rsidRPr="00C91BD9" w:rsidRDefault="00733DE0" w:rsidP="001B7824">
      <w:pPr>
        <w:pBdr>
          <w:top w:val="dashSmallGap" w:sz="4" w:space="1" w:color="auto"/>
          <w:left w:val="dashSmallGap" w:sz="4" w:space="4" w:color="auto"/>
          <w:bottom w:val="dashSmallGap" w:sz="4" w:space="1" w:color="auto"/>
          <w:right w:val="dashSmallGap" w:sz="4" w:space="4" w:color="auto"/>
        </w:pBdr>
        <w:shd w:val="clear" w:color="auto" w:fill="E5B8B7" w:themeFill="accent2" w:themeFillTint="66"/>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lastRenderedPageBreak/>
        <w:t>- Tính diện tích xung quanh và diện tích từng phần của từng hình lập phương rồi so sánh kết quả với nhau: </w:t>
      </w:r>
    </w:p>
    <w:p w:rsidR="00733DE0" w:rsidRPr="00C91BD9" w:rsidRDefault="00733DE0" w:rsidP="001B7824">
      <w:pPr>
        <w:pBdr>
          <w:top w:val="dashSmallGap" w:sz="4" w:space="1" w:color="auto"/>
          <w:left w:val="dashSmallGap" w:sz="4" w:space="4" w:color="auto"/>
          <w:bottom w:val="dashSmallGap" w:sz="4" w:space="1" w:color="auto"/>
          <w:right w:val="dashSmallGap" w:sz="4" w:space="4" w:color="auto"/>
        </w:pBdr>
        <w:shd w:val="clear" w:color="auto" w:fill="E5B8B7" w:themeFill="accent2" w:themeFillTint="66"/>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Diện tích xung quanh = diện tích một mặt × 4 = cạnh </w:t>
      </w:r>
      <w:r w:rsidRPr="00C91BD9">
        <w:rPr>
          <w:rFonts w:ascii="Times New Roman" w:eastAsia="Times New Roman" w:hAnsi="Times New Roman" w:cs="Times New Roman"/>
          <w:b/>
          <w:color w:val="000000"/>
          <w:sz w:val="28"/>
          <w:szCs w:val="28"/>
        </w:rPr>
        <w:t>×</w:t>
      </w:r>
      <w:r w:rsidRPr="00C91BD9">
        <w:rPr>
          <w:rFonts w:ascii="Times New Roman" w:eastAsia="Times New Roman" w:hAnsi="Times New Roman" w:cs="Times New Roman"/>
          <w:color w:val="000000"/>
          <w:sz w:val="28"/>
          <w:szCs w:val="28"/>
        </w:rPr>
        <w:t> cạnh × 4.</w:t>
      </w:r>
    </w:p>
    <w:p w:rsidR="00733DE0" w:rsidRPr="00C91BD9" w:rsidRDefault="00733DE0" w:rsidP="001B7824">
      <w:pPr>
        <w:pBdr>
          <w:top w:val="dashSmallGap" w:sz="4" w:space="1" w:color="auto"/>
          <w:left w:val="dashSmallGap" w:sz="4" w:space="4" w:color="auto"/>
          <w:bottom w:val="dashSmallGap" w:sz="4" w:space="1" w:color="auto"/>
          <w:right w:val="dashSmallGap" w:sz="4" w:space="4" w:color="auto"/>
        </w:pBdr>
        <w:shd w:val="clear" w:color="auto" w:fill="E5B8B7" w:themeFill="accent2" w:themeFillTint="66"/>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Diện tích toàn phần </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 diện tích một mặt × 6 = cạnh × cạnh × 6. </w:t>
      </w:r>
    </w:p>
    <w:p w:rsidR="007E4E79" w:rsidRDefault="007E4E79" w:rsidP="001B7824">
      <w:pPr>
        <w:spacing w:after="0" w:line="360" w:lineRule="auto"/>
        <w:rPr>
          <w:rFonts w:ascii="Times New Roman" w:eastAsia="Times New Roman" w:hAnsi="Times New Roman" w:cs="Times New Roman"/>
          <w:b/>
          <w:bCs/>
          <w:color w:val="000000"/>
          <w:sz w:val="28"/>
          <w:szCs w:val="28"/>
        </w:rPr>
      </w:pPr>
    </w:p>
    <w:p w:rsidR="00733DE0" w:rsidRPr="00C91BD9" w:rsidRDefault="00733DE0" w:rsidP="001B7824">
      <w:pPr>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Lời giải chi tiết</w:t>
      </w:r>
    </w:p>
    <w:p w:rsidR="00733DE0" w:rsidRPr="00C91BD9" w:rsidRDefault="00733DE0" w:rsidP="001B7824">
      <w:pPr>
        <w:spacing w:after="0" w:line="360" w:lineRule="auto"/>
        <w:ind w:firstLine="45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hình lập phương A là:</w:t>
      </w:r>
    </w:p>
    <w:p w:rsidR="00733DE0" w:rsidRPr="00C91BD9" w:rsidRDefault="00733DE0" w:rsidP="001B7824">
      <w:pPr>
        <w:spacing w:after="0" w:line="360" w:lineRule="auto"/>
        <w:ind w:firstLine="45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(10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10)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4</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400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(cm</w:t>
      </w:r>
      <w:r w:rsidRPr="00C91BD9">
        <w:rPr>
          <w:rFonts w:ascii="Times New Roman" w:eastAsia="Times New Roman" w:hAnsi="Times New Roman" w:cs="Times New Roman"/>
          <w:color w:val="000000"/>
          <w:sz w:val="28"/>
          <w:szCs w:val="28"/>
          <w:vertAlign w:val="superscript"/>
        </w:rPr>
        <w:t>2</w:t>
      </w:r>
      <w:r w:rsidR="001B7824" w:rsidRPr="00C91BD9">
        <w:rPr>
          <w:rFonts w:ascii="Times New Roman" w:eastAsia="Times New Roman" w:hAnsi="Times New Roman" w:cs="Times New Roman"/>
          <w:color w:val="000000"/>
          <w:sz w:val="28"/>
          <w:szCs w:val="28"/>
        </w:rPr>
        <w:t>)</w:t>
      </w:r>
    </w:p>
    <w:p w:rsidR="00733DE0" w:rsidRPr="00C91BD9" w:rsidRDefault="00733DE0" w:rsidP="001B7824">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lập phương A là:</w:t>
      </w:r>
    </w:p>
    <w:p w:rsidR="00733DE0" w:rsidRPr="00C91BD9" w:rsidRDefault="00733DE0" w:rsidP="001B7824">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(10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10)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6</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600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(cm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733DE0" w:rsidRPr="00C91BD9" w:rsidRDefault="00733DE0" w:rsidP="001B7824">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hình lập phương B là:</w:t>
      </w:r>
    </w:p>
    <w:p w:rsidR="00733DE0" w:rsidRPr="00C91BD9" w:rsidRDefault="00733DE0" w:rsidP="001B7824">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(5</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5)</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4</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100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(cm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733DE0" w:rsidRPr="00C91BD9" w:rsidRDefault="00733DE0" w:rsidP="001B7824">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lập phương B là:</w:t>
      </w:r>
    </w:p>
    <w:p w:rsidR="00733DE0" w:rsidRPr="00C91BD9" w:rsidRDefault="00733DE0" w:rsidP="001B7824">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(5</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5)</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6</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150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(cm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733DE0" w:rsidRPr="00C91BD9" w:rsidRDefault="00733DE0" w:rsidP="001B7824">
      <w:pPr>
        <w:spacing w:after="0" w:line="360" w:lineRule="auto"/>
        <w:ind w:firstLine="45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hình lập phương A gấp diện tích xung quanh của hình lập phương B số lần là:</w:t>
      </w:r>
    </w:p>
    <w:p w:rsidR="00733DE0" w:rsidRPr="00C91BD9" w:rsidRDefault="00733DE0" w:rsidP="001B7824">
      <w:pPr>
        <w:spacing w:after="0" w:line="360" w:lineRule="auto"/>
        <w:ind w:firstLine="45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400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100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4</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(lần)</w:t>
      </w:r>
    </w:p>
    <w:p w:rsidR="00733DE0" w:rsidRPr="00C91BD9" w:rsidRDefault="00733DE0" w:rsidP="001B7824">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lập phương A gấp diện tích toàn phần của hình lập phương B số lần là:</w:t>
      </w:r>
    </w:p>
    <w:p w:rsidR="00733DE0" w:rsidRPr="00C91BD9" w:rsidRDefault="00733DE0" w:rsidP="001B7824">
      <w:pPr>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600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150</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w:t>
      </w:r>
      <w:r w:rsidR="001B7824" w:rsidRPr="00C91BD9">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4 (lần)</w:t>
      </w:r>
    </w:p>
    <w:p w:rsidR="00733DE0" w:rsidRPr="00C91BD9" w:rsidRDefault="00733DE0" w:rsidP="001B7824">
      <w:pPr>
        <w:spacing w:after="0" w:line="360" w:lineRule="auto"/>
        <w:ind w:firstLine="45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Vậy diện tích xung quanh (toàn phần) của hình A gấp 4 lần diện tích xung quanh (toàn phần) của hình B.</w:t>
      </w:r>
    </w:p>
    <w:p w:rsidR="00733DE0" w:rsidRPr="00C91BD9" w:rsidRDefault="00733DE0" w:rsidP="001B7824">
      <w:pPr>
        <w:spacing w:after="0" w:line="360" w:lineRule="auto"/>
        <w:ind w:firstLine="45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Ta có kết quả:</w:t>
      </w:r>
    </w:p>
    <w:p w:rsidR="00733DE0" w:rsidRPr="00C91BD9" w:rsidRDefault="001B7824" w:rsidP="001B7824">
      <w:pPr>
        <w:spacing w:after="0" w:line="360" w:lineRule="auto"/>
        <w:jc w:val="both"/>
        <w:rPr>
          <w:rFonts w:ascii="Times New Roman" w:eastAsia="Times New Roman" w:hAnsi="Times New Roman" w:cs="Times New Roman"/>
          <w:b/>
          <w:color w:val="FF0000"/>
          <w:sz w:val="28"/>
          <w:szCs w:val="28"/>
        </w:rPr>
      </w:pPr>
      <w:r w:rsidRPr="00C91BD9">
        <w:rPr>
          <w:rFonts w:ascii="Times New Roman" w:eastAsia="Times New Roman" w:hAnsi="Times New Roman" w:cs="Times New Roman"/>
          <w:b/>
          <w:color w:val="FF0000"/>
          <w:sz w:val="28"/>
          <w:szCs w:val="28"/>
        </w:rPr>
        <w:t xml:space="preserve">         </w:t>
      </w:r>
      <w:r w:rsidR="00733DE0" w:rsidRPr="00C91BD9">
        <w:rPr>
          <w:rFonts w:ascii="Times New Roman" w:eastAsia="Times New Roman" w:hAnsi="Times New Roman" w:cs="Times New Roman"/>
          <w:b/>
          <w:color w:val="FF0000"/>
          <w:sz w:val="28"/>
          <w:szCs w:val="28"/>
        </w:rPr>
        <w:t>a) S                     </w:t>
      </w:r>
      <w:r w:rsidRPr="00C91BD9">
        <w:rPr>
          <w:rFonts w:ascii="Times New Roman" w:eastAsia="Times New Roman" w:hAnsi="Times New Roman" w:cs="Times New Roman"/>
          <w:b/>
          <w:color w:val="FF0000"/>
          <w:sz w:val="28"/>
          <w:szCs w:val="28"/>
        </w:rPr>
        <w:t xml:space="preserve">   </w:t>
      </w:r>
      <w:r w:rsidR="00733DE0" w:rsidRPr="00C91BD9">
        <w:rPr>
          <w:rFonts w:ascii="Times New Roman" w:eastAsia="Times New Roman" w:hAnsi="Times New Roman" w:cs="Times New Roman"/>
          <w:b/>
          <w:color w:val="FF0000"/>
          <w:sz w:val="28"/>
          <w:szCs w:val="28"/>
        </w:rPr>
        <w:t xml:space="preserve">b) Đ            </w:t>
      </w:r>
      <w:r w:rsidRPr="00C91BD9">
        <w:rPr>
          <w:rFonts w:ascii="Times New Roman" w:eastAsia="Times New Roman" w:hAnsi="Times New Roman" w:cs="Times New Roman"/>
          <w:b/>
          <w:color w:val="FF0000"/>
          <w:sz w:val="28"/>
          <w:szCs w:val="28"/>
        </w:rPr>
        <w:t xml:space="preserve">    </w:t>
      </w:r>
      <w:r w:rsidR="00733DE0" w:rsidRPr="00C91BD9">
        <w:rPr>
          <w:rFonts w:ascii="Times New Roman" w:eastAsia="Times New Roman" w:hAnsi="Times New Roman" w:cs="Times New Roman"/>
          <w:b/>
          <w:color w:val="FF0000"/>
          <w:sz w:val="28"/>
          <w:szCs w:val="28"/>
        </w:rPr>
        <w:t xml:space="preserve">    c) S                </w:t>
      </w:r>
      <w:r w:rsidRPr="00C91BD9">
        <w:rPr>
          <w:rFonts w:ascii="Times New Roman" w:eastAsia="Times New Roman" w:hAnsi="Times New Roman" w:cs="Times New Roman"/>
          <w:b/>
          <w:color w:val="FF0000"/>
          <w:sz w:val="28"/>
          <w:szCs w:val="28"/>
        </w:rPr>
        <w:t xml:space="preserve">   </w:t>
      </w:r>
      <w:r w:rsidR="00733DE0" w:rsidRPr="00C91BD9">
        <w:rPr>
          <w:rFonts w:ascii="Times New Roman" w:eastAsia="Times New Roman" w:hAnsi="Times New Roman" w:cs="Times New Roman"/>
          <w:b/>
          <w:color w:val="FF0000"/>
          <w:sz w:val="28"/>
          <w:szCs w:val="28"/>
        </w:rPr>
        <w:t>  d) Đ  </w:t>
      </w:r>
    </w:p>
    <w:p w:rsidR="00733DE0" w:rsidRPr="00C91BD9" w:rsidRDefault="00733DE0" w:rsidP="001B7824">
      <w:pPr>
        <w:tabs>
          <w:tab w:val="left" w:pos="5550"/>
        </w:tabs>
        <w:spacing w:after="0" w:line="360" w:lineRule="auto"/>
        <w:jc w:val="both"/>
        <w:rPr>
          <w:rFonts w:ascii="Times New Roman" w:hAnsi="Times New Roman" w:cs="Times New Roman"/>
        </w:rPr>
      </w:pPr>
      <w:r w:rsidRPr="00C91BD9">
        <w:rPr>
          <w:rFonts w:ascii="Times New Roman" w:eastAsia="Times New Roman" w:hAnsi="Times New Roman" w:cs="Times New Roman"/>
          <w:color w:val="000000"/>
          <w:sz w:val="28"/>
          <w:szCs w:val="28"/>
        </w:rPr>
        <w:br/>
      </w:r>
      <w:r w:rsidRPr="00C91BD9">
        <w:rPr>
          <w:rFonts w:ascii="Times New Roman" w:eastAsia="Times New Roman" w:hAnsi="Times New Roman" w:cs="Times New Roman"/>
          <w:color w:val="000000"/>
          <w:sz w:val="28"/>
          <w:szCs w:val="28"/>
        </w:rPr>
        <w:br/>
      </w:r>
    </w:p>
    <w:p w:rsidR="000B3BF5" w:rsidRPr="00C91BD9" w:rsidRDefault="000B3BF5">
      <w:pPr>
        <w:rPr>
          <w:rFonts w:ascii="Times New Roman" w:hAnsi="Times New Roman" w:cs="Times New Roman"/>
          <w:b/>
          <w:color w:val="FF0000"/>
          <w:sz w:val="40"/>
          <w:szCs w:val="40"/>
        </w:rPr>
      </w:pPr>
      <w:r w:rsidRPr="00C91BD9">
        <w:rPr>
          <w:rFonts w:ascii="Times New Roman" w:hAnsi="Times New Roman" w:cs="Times New Roman"/>
          <w:b/>
          <w:color w:val="FF0000"/>
          <w:sz w:val="40"/>
          <w:szCs w:val="40"/>
        </w:rPr>
        <w:br w:type="page"/>
      </w:r>
    </w:p>
    <w:p w:rsidR="001B7824" w:rsidRPr="00C91BD9" w:rsidRDefault="001B7824" w:rsidP="001B7824">
      <w:pPr>
        <w:tabs>
          <w:tab w:val="left" w:pos="6645"/>
        </w:tabs>
        <w:spacing w:after="0" w:line="360" w:lineRule="auto"/>
        <w:ind w:firstLine="806"/>
        <w:jc w:val="center"/>
        <w:rPr>
          <w:rFonts w:ascii="Times New Roman" w:hAnsi="Times New Roman" w:cs="Times New Roman"/>
          <w:b/>
          <w:color w:val="FF0000"/>
          <w:sz w:val="40"/>
          <w:szCs w:val="40"/>
        </w:rPr>
      </w:pPr>
      <w:r w:rsidRPr="00C91BD9">
        <w:rPr>
          <w:rFonts w:ascii="Times New Roman" w:hAnsi="Times New Roman" w:cs="Times New Roman"/>
          <w:b/>
          <w:color w:val="FF0000"/>
          <w:sz w:val="40"/>
          <w:szCs w:val="40"/>
        </w:rPr>
        <w:lastRenderedPageBreak/>
        <w:t>LUYỆN TẬP CHUNG</w:t>
      </w:r>
    </w:p>
    <w:p w:rsidR="00593CE7" w:rsidRPr="00C91BD9" w:rsidRDefault="001B7824" w:rsidP="001B7824">
      <w:pPr>
        <w:rPr>
          <w:rFonts w:ascii="Times New Roman" w:hAnsi="Times New Roman" w:cs="Times New Roman"/>
        </w:rPr>
      </w:pPr>
      <w:r w:rsidRPr="00C91BD9">
        <w:rPr>
          <w:rFonts w:ascii="Times New Roman" w:eastAsia="Times New Roman" w:hAnsi="Times New Roman" w:cs="Times New Roman"/>
          <w:b/>
          <w:color w:val="FF0000"/>
          <w:sz w:val="28"/>
          <w:szCs w:val="28"/>
        </w:rPr>
        <w:t>Bài 1 :</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Tính diện tích xung quanh và diện tích toàn phần của hình hộp chữ nhật có:</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a) Chiều dài 2,5m, chiều rộng 1,1m và chiều cao 0,5m.</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b) Chiều dài 3m, chiều rộng 15dm và chiều cao 9dm.</w:t>
      </w:r>
    </w:p>
    <w:p w:rsidR="001B7824" w:rsidRPr="00C91BD9" w:rsidRDefault="001B7824" w:rsidP="00DF5490">
      <w:pPr>
        <w:pBdr>
          <w:top w:val="dashSmallGap" w:sz="4" w:space="1" w:color="auto"/>
          <w:left w:val="dashSmallGap" w:sz="4" w:space="4" w:color="auto"/>
          <w:bottom w:val="dashSmallGap" w:sz="4" w:space="1" w:color="auto"/>
          <w:right w:val="dashSmallGap" w:sz="4" w:space="4" w:color="auto"/>
        </w:pBdr>
        <w:shd w:val="clear" w:color="auto" w:fill="EEECE1" w:themeFill="background2"/>
        <w:spacing w:after="0" w:line="360" w:lineRule="auto"/>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Phương pháp giải - Xem chi tiết</w:t>
      </w:r>
    </w:p>
    <w:p w:rsidR="001B7824" w:rsidRPr="00C91BD9" w:rsidRDefault="001B7824" w:rsidP="00DF5490">
      <w:pPr>
        <w:pBdr>
          <w:top w:val="dashSmallGap" w:sz="4" w:space="1" w:color="auto"/>
          <w:left w:val="dashSmallGap" w:sz="4" w:space="4" w:color="auto"/>
          <w:bottom w:val="dashSmallGap" w:sz="4" w:space="1" w:color="auto"/>
          <w:right w:val="dashSmallGap" w:sz="4" w:space="4" w:color="auto"/>
        </w:pBdr>
        <w:shd w:val="clear" w:color="auto" w:fill="EEECE1" w:themeFill="background2"/>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Đổi các kích thước về cùng đơn vị đo rồi áp dụng các công thức:</w:t>
      </w:r>
    </w:p>
    <w:p w:rsidR="001B7824" w:rsidRPr="00C91BD9" w:rsidRDefault="001B7824" w:rsidP="00DF5490">
      <w:pPr>
        <w:pBdr>
          <w:top w:val="dashSmallGap" w:sz="4" w:space="1" w:color="auto"/>
          <w:left w:val="dashSmallGap" w:sz="4" w:space="4" w:color="auto"/>
          <w:bottom w:val="dashSmallGap" w:sz="4" w:space="1" w:color="auto"/>
          <w:right w:val="dashSmallGap" w:sz="4" w:space="4" w:color="auto"/>
        </w:pBdr>
        <w:shd w:val="clear" w:color="auto" w:fill="EEECE1" w:themeFill="background2"/>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Diện tích xung quanh = chu vi đáy × chiều cao;</w:t>
      </w:r>
    </w:p>
    <w:p w:rsidR="001B7824" w:rsidRPr="00C91BD9" w:rsidRDefault="001B7824" w:rsidP="00DF5490">
      <w:pPr>
        <w:pBdr>
          <w:top w:val="dashSmallGap" w:sz="4" w:space="1" w:color="auto"/>
          <w:left w:val="dashSmallGap" w:sz="4" w:space="4" w:color="auto"/>
          <w:bottom w:val="dashSmallGap" w:sz="4" w:space="1" w:color="auto"/>
          <w:right w:val="dashSmallGap" w:sz="4" w:space="4" w:color="auto"/>
        </w:pBdr>
        <w:shd w:val="clear" w:color="auto" w:fill="EEECE1" w:themeFill="background2"/>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Diện tích toàn phần = diện tích xung quanh + diện tích hai đáy.</w:t>
      </w:r>
    </w:p>
    <w:p w:rsidR="00DF5490" w:rsidRPr="00C91BD9" w:rsidRDefault="00DF5490" w:rsidP="00DF5490">
      <w:pPr>
        <w:spacing w:after="0" w:line="360" w:lineRule="auto"/>
        <w:rPr>
          <w:rFonts w:ascii="Times New Roman" w:eastAsia="Times New Roman" w:hAnsi="Times New Roman" w:cs="Times New Roman"/>
          <w:b/>
          <w:bCs/>
          <w:color w:val="000000"/>
          <w:sz w:val="28"/>
          <w:szCs w:val="28"/>
        </w:rPr>
      </w:pPr>
    </w:p>
    <w:p w:rsidR="001B7824" w:rsidRPr="00C91BD9" w:rsidRDefault="001B7824" w:rsidP="00DF5490">
      <w:pPr>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Lời giải chi tiết</w:t>
      </w:r>
    </w:p>
    <w:p w:rsidR="001B7824" w:rsidRPr="00C91BD9" w:rsidRDefault="001B7824" w:rsidP="00DF5490">
      <w:pPr>
        <w:tabs>
          <w:tab w:val="left" w:pos="7710"/>
        </w:tabs>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a) Diện tích xung quanh của hình hộp chữ nhật là:</w:t>
      </w:r>
    </w:p>
    <w:p w:rsidR="001B7824" w:rsidRPr="00C91BD9" w:rsidRDefault="001B7824" w:rsidP="00DF5490">
      <w:pPr>
        <w:tabs>
          <w:tab w:val="left" w:pos="8175"/>
        </w:tabs>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(2,5 + 1,1) × 2 × 0,5 = 3,6 (m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r w:rsidR="00DF5490" w:rsidRPr="00C91BD9">
        <w:rPr>
          <w:rFonts w:ascii="Times New Roman" w:eastAsia="Times New Roman" w:hAnsi="Times New Roman" w:cs="Times New Roman"/>
          <w:color w:val="000000"/>
          <w:sz w:val="28"/>
          <w:szCs w:val="28"/>
        </w:rPr>
        <w:tab/>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mặt đáy của hình hộp chữ nhật là: </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2,5 × 1,1 = 2,75 (m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hộp chữ nhật là:</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3,6 + 2,75 × 2 = 9,1 (m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b) Đổi: 3m = 30dm</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hình hộp chữ nhật là:</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(30 + 15) × 2 × 9 = 810 (dm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mặt đáy của hình hộp chữ nhật là:</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30 × 15 = 450 (dm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hộp chữ nhật là: </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810 + 450 × 2 = 1710 (dm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1B7824"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Đáp số: a) 3,6m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 ; 9,1m</w:t>
      </w:r>
      <w:r w:rsidRPr="00C91BD9">
        <w:rPr>
          <w:rFonts w:ascii="Times New Roman" w:eastAsia="Times New Roman" w:hAnsi="Times New Roman" w:cs="Times New Roman"/>
          <w:color w:val="000000"/>
          <w:sz w:val="28"/>
          <w:szCs w:val="28"/>
          <w:vertAlign w:val="superscript"/>
        </w:rPr>
        <w:t>2 </w:t>
      </w:r>
      <w:r w:rsidRPr="00C91BD9">
        <w:rPr>
          <w:rFonts w:ascii="Times New Roman" w:eastAsia="Times New Roman" w:hAnsi="Times New Roman" w:cs="Times New Roman"/>
          <w:color w:val="000000"/>
          <w:sz w:val="28"/>
          <w:szCs w:val="28"/>
        </w:rPr>
        <w:t>;</w:t>
      </w:r>
    </w:p>
    <w:p w:rsidR="00DF5490" w:rsidRPr="00C91BD9" w:rsidRDefault="001B7824"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b) 810dm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 1710dm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1B7824" w:rsidRPr="00C91BD9" w:rsidRDefault="00DF5490" w:rsidP="00DF5490">
      <w:pPr>
        <w:tabs>
          <w:tab w:val="left" w:pos="8310"/>
        </w:tabs>
        <w:rPr>
          <w:rFonts w:ascii="Times New Roman" w:eastAsia="Times New Roman" w:hAnsi="Times New Roman" w:cs="Times New Roman"/>
          <w:b/>
          <w:color w:val="FF0000"/>
          <w:sz w:val="28"/>
          <w:szCs w:val="28"/>
        </w:rPr>
      </w:pPr>
      <w:r w:rsidRPr="00C91BD9">
        <w:rPr>
          <w:rFonts w:ascii="Times New Roman" w:eastAsia="Times New Roman" w:hAnsi="Times New Roman" w:cs="Times New Roman"/>
          <w:b/>
          <w:color w:val="FF0000"/>
          <w:sz w:val="28"/>
          <w:szCs w:val="28"/>
        </w:rPr>
        <w:t xml:space="preserve">Bài 3 : </w:t>
      </w:r>
    </w:p>
    <w:p w:rsidR="00DF5490" w:rsidRPr="00C91BD9" w:rsidRDefault="00DF5490"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Một hình lập phương có cạnh 4cm, nếu gấp cạnh của hình lập phương lên 3 lần thì diện tích xung quanh và diện tích toàn phần của nó gấp lên bao nhiêu lần ? Tại sao ?</w:t>
      </w:r>
    </w:p>
    <w:p w:rsidR="00DF5490" w:rsidRPr="00C91BD9" w:rsidRDefault="00DF5490" w:rsidP="00DF5490">
      <w:pPr>
        <w:pBdr>
          <w:top w:val="dashSmallGap" w:sz="4" w:space="1" w:color="auto"/>
          <w:left w:val="dashSmallGap" w:sz="4" w:space="4" w:color="auto"/>
          <w:bottom w:val="dashSmallGap" w:sz="4" w:space="1" w:color="auto"/>
          <w:right w:val="dashSmallGap" w:sz="4" w:space="4" w:color="auto"/>
        </w:pBdr>
        <w:shd w:val="clear" w:color="auto" w:fill="B6DDE8" w:themeFill="accent5" w:themeFillTint="66"/>
        <w:spacing w:after="0" w:line="360" w:lineRule="auto"/>
        <w:jc w:val="center"/>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lastRenderedPageBreak/>
        <w:t>Phương pháp giải - Xem chi tiết</w:t>
      </w:r>
    </w:p>
    <w:p w:rsidR="00DF5490" w:rsidRPr="00C91BD9" w:rsidRDefault="00DF5490" w:rsidP="00DF5490">
      <w:pPr>
        <w:pBdr>
          <w:top w:val="dashSmallGap" w:sz="4" w:space="1" w:color="auto"/>
          <w:left w:val="dashSmallGap" w:sz="4" w:space="4" w:color="auto"/>
          <w:bottom w:val="dashSmallGap" w:sz="4" w:space="1" w:color="auto"/>
          <w:right w:val="dashSmallGap" w:sz="4" w:space="4" w:color="auto"/>
        </w:pBdr>
        <w:shd w:val="clear" w:color="auto" w:fill="B6DDE8" w:themeFill="accent5" w:themeFillTint="66"/>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Tính cạnh của hình lập phương mới.</w:t>
      </w:r>
    </w:p>
    <w:p w:rsidR="00DF5490" w:rsidRPr="00C91BD9" w:rsidRDefault="00DF5490" w:rsidP="00DF5490">
      <w:pPr>
        <w:pBdr>
          <w:top w:val="dashSmallGap" w:sz="4" w:space="1" w:color="auto"/>
          <w:left w:val="dashSmallGap" w:sz="4" w:space="4" w:color="auto"/>
          <w:bottom w:val="dashSmallGap" w:sz="4" w:space="1" w:color="auto"/>
          <w:right w:val="dashSmallGap" w:sz="4" w:space="4" w:color="auto"/>
        </w:pBdr>
        <w:shd w:val="clear" w:color="auto" w:fill="B6DDE8" w:themeFill="accent5" w:themeFillTint="66"/>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Tính diện tích xung quanh và diện tích toàn phần của từng hình rồi so sánh kết quả với nhau:</w:t>
      </w:r>
    </w:p>
    <w:p w:rsidR="00DF5490" w:rsidRPr="00C91BD9" w:rsidRDefault="00DF5490" w:rsidP="00DF5490">
      <w:pPr>
        <w:pBdr>
          <w:top w:val="dashSmallGap" w:sz="4" w:space="1" w:color="auto"/>
          <w:left w:val="dashSmallGap" w:sz="4" w:space="4" w:color="auto"/>
          <w:bottom w:val="dashSmallGap" w:sz="4" w:space="1" w:color="auto"/>
          <w:right w:val="dashSmallGap" w:sz="4" w:space="4" w:color="auto"/>
        </w:pBdr>
        <w:shd w:val="clear" w:color="auto" w:fill="B6DDE8" w:themeFill="accent5" w:themeFillTint="66"/>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Diện tích x</w:t>
      </w:r>
      <w:r w:rsidR="00C52FE7">
        <w:rPr>
          <w:rFonts w:ascii="Times New Roman" w:eastAsia="Times New Roman" w:hAnsi="Times New Roman" w:cs="Times New Roman"/>
          <w:color w:val="000000"/>
          <w:sz w:val="28"/>
          <w:szCs w:val="28"/>
        </w:rPr>
        <w:t>ung quanh = diện tích một mặt ×</w:t>
      </w:r>
      <w:r w:rsidRPr="00C91BD9">
        <w:rPr>
          <w:rFonts w:ascii="Times New Roman" w:eastAsia="Times New Roman" w:hAnsi="Times New Roman" w:cs="Times New Roman"/>
          <w:color w:val="000000"/>
          <w:sz w:val="28"/>
          <w:szCs w:val="28"/>
        </w:rPr>
        <w:t> 4 = cạnh × cạnh ×</w:t>
      </w:r>
      <w:r w:rsidR="00C52FE7">
        <w:rPr>
          <w:rFonts w:ascii="Times New Roman" w:eastAsia="Times New Roman" w:hAnsi="Times New Roman" w:cs="Times New Roman"/>
          <w:color w:val="000000"/>
          <w:sz w:val="28"/>
          <w:szCs w:val="28"/>
        </w:rPr>
        <w:t xml:space="preserve"> </w:t>
      </w:r>
      <w:r w:rsidRPr="00C91BD9">
        <w:rPr>
          <w:rFonts w:ascii="Times New Roman" w:eastAsia="Times New Roman" w:hAnsi="Times New Roman" w:cs="Times New Roman"/>
          <w:color w:val="000000"/>
          <w:sz w:val="28"/>
          <w:szCs w:val="28"/>
        </w:rPr>
        <w:t>4.</w:t>
      </w:r>
    </w:p>
    <w:p w:rsidR="00DF5490" w:rsidRPr="00C91BD9" w:rsidRDefault="00DF5490" w:rsidP="00DF5490">
      <w:pPr>
        <w:pBdr>
          <w:top w:val="dashSmallGap" w:sz="4" w:space="1" w:color="auto"/>
          <w:left w:val="dashSmallGap" w:sz="4" w:space="4" w:color="auto"/>
          <w:bottom w:val="dashSmallGap" w:sz="4" w:space="1" w:color="auto"/>
          <w:right w:val="dashSmallGap" w:sz="4" w:space="4" w:color="auto"/>
        </w:pBdr>
        <w:shd w:val="clear" w:color="auto" w:fill="B6DDE8" w:themeFill="accent5" w:themeFillTint="66"/>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Diện tích t</w:t>
      </w:r>
      <w:r w:rsidR="00C52FE7">
        <w:rPr>
          <w:rFonts w:ascii="Times New Roman" w:eastAsia="Times New Roman" w:hAnsi="Times New Roman" w:cs="Times New Roman"/>
          <w:color w:val="000000"/>
          <w:sz w:val="28"/>
          <w:szCs w:val="28"/>
        </w:rPr>
        <w:t xml:space="preserve">oàn phần = diện tích một mặt × </w:t>
      </w:r>
      <w:r w:rsidRPr="00C91BD9">
        <w:rPr>
          <w:rFonts w:ascii="Times New Roman" w:eastAsia="Times New Roman" w:hAnsi="Times New Roman" w:cs="Times New Roman"/>
          <w:color w:val="000000"/>
          <w:sz w:val="28"/>
          <w:szCs w:val="28"/>
        </w:rPr>
        <w:t xml:space="preserve">6 = </w:t>
      </w:r>
      <w:r w:rsidR="00C52FE7">
        <w:rPr>
          <w:rFonts w:ascii="Times New Roman" w:eastAsia="Times New Roman" w:hAnsi="Times New Roman" w:cs="Times New Roman"/>
          <w:color w:val="000000"/>
          <w:sz w:val="28"/>
          <w:szCs w:val="28"/>
        </w:rPr>
        <w:t>cạnh × cạnh ×</w:t>
      </w:r>
      <w:r w:rsidRPr="00C91BD9">
        <w:rPr>
          <w:rFonts w:ascii="Times New Roman" w:eastAsia="Times New Roman" w:hAnsi="Times New Roman" w:cs="Times New Roman"/>
          <w:color w:val="000000"/>
          <w:sz w:val="28"/>
          <w:szCs w:val="28"/>
        </w:rPr>
        <w:t> 6. </w:t>
      </w:r>
    </w:p>
    <w:p w:rsidR="007E4E79" w:rsidRDefault="007E4E79" w:rsidP="00DF5490">
      <w:pPr>
        <w:spacing w:after="0" w:line="360" w:lineRule="auto"/>
        <w:rPr>
          <w:rFonts w:ascii="Times New Roman" w:eastAsia="Times New Roman" w:hAnsi="Times New Roman" w:cs="Times New Roman"/>
          <w:b/>
          <w:bCs/>
          <w:color w:val="000000"/>
          <w:sz w:val="28"/>
          <w:szCs w:val="28"/>
        </w:rPr>
      </w:pPr>
    </w:p>
    <w:p w:rsidR="00DF5490" w:rsidRPr="00C91BD9" w:rsidRDefault="00DF5490" w:rsidP="00DF5490">
      <w:pPr>
        <w:spacing w:after="0" w:line="360" w:lineRule="auto"/>
        <w:rPr>
          <w:rFonts w:ascii="Times New Roman" w:eastAsia="Times New Roman" w:hAnsi="Times New Roman" w:cs="Times New Roman"/>
          <w:color w:val="000000"/>
          <w:sz w:val="28"/>
          <w:szCs w:val="28"/>
        </w:rPr>
      </w:pPr>
      <w:r w:rsidRPr="00C91BD9">
        <w:rPr>
          <w:rFonts w:ascii="Times New Roman" w:eastAsia="Times New Roman" w:hAnsi="Times New Roman" w:cs="Times New Roman"/>
          <w:b/>
          <w:bCs/>
          <w:color w:val="000000"/>
          <w:sz w:val="28"/>
          <w:szCs w:val="28"/>
        </w:rPr>
        <w:t>Lời giải chi tiết</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Hình lập phương mới có cạnh là:</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4 × 3 = 12 (cm)</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hình lập phương mới là: </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(12 × 12) × 4 = 576 (cm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hình lập phương cũ là:</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(4 × 4) × 4 = 64 (cm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 </w:t>
      </w:r>
    </w:p>
    <w:p w:rsidR="00DF5490" w:rsidRPr="00C91BD9" w:rsidRDefault="00DF5490" w:rsidP="00DF5490">
      <w:pPr>
        <w:spacing w:after="0" w:line="360" w:lineRule="auto"/>
        <w:ind w:firstLine="45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xung quanh của hình lập phương mới gấp lên số lần so với diện tích xung quanh của hình lập phương cũ là :         </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576 : 64 = 9 (lần)</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lập phương mới là: </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(12 × 12) × 6 = 864 (cm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lập phương cũ là: </w:t>
      </w:r>
    </w:p>
    <w:p w:rsidR="00DF5490" w:rsidRPr="00C91BD9" w:rsidRDefault="00DF5490" w:rsidP="00DF5490">
      <w:pPr>
        <w:spacing w:after="0" w:line="360" w:lineRule="auto"/>
        <w:ind w:firstLine="450"/>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(4 × 4) × 6 = 96 (cm</w:t>
      </w:r>
      <w:r w:rsidRPr="00C91BD9">
        <w:rPr>
          <w:rFonts w:ascii="Times New Roman" w:eastAsia="Times New Roman" w:hAnsi="Times New Roman" w:cs="Times New Roman"/>
          <w:color w:val="000000"/>
          <w:sz w:val="28"/>
          <w:szCs w:val="28"/>
          <w:vertAlign w:val="superscript"/>
        </w:rPr>
        <w:t>2</w:t>
      </w:r>
      <w:r w:rsidRPr="00C91BD9">
        <w:rPr>
          <w:rFonts w:ascii="Times New Roman" w:eastAsia="Times New Roman" w:hAnsi="Times New Roman" w:cs="Times New Roman"/>
          <w:color w:val="000000"/>
          <w:sz w:val="28"/>
          <w:szCs w:val="28"/>
        </w:rPr>
        <w:t>)</w:t>
      </w:r>
    </w:p>
    <w:p w:rsidR="00DF5490" w:rsidRPr="00C91BD9" w:rsidRDefault="00DF5490" w:rsidP="00DF5490">
      <w:pPr>
        <w:spacing w:after="0" w:line="360" w:lineRule="auto"/>
        <w:ind w:firstLine="45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Diện tích toàn phần của hình lập phương mới gấp lên số lần so với diện tích toàn phần của hình lập phương cũ là :</w:t>
      </w:r>
    </w:p>
    <w:p w:rsidR="00DF5490" w:rsidRPr="00C91BD9" w:rsidRDefault="00DF5490" w:rsidP="00DF5490">
      <w:pPr>
        <w:spacing w:after="0" w:line="360" w:lineRule="auto"/>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            864 : 96 = 9 (lần)</w:t>
      </w:r>
    </w:p>
    <w:p w:rsidR="00DF5490" w:rsidRPr="00C91BD9" w:rsidRDefault="00DF5490" w:rsidP="00DF5490">
      <w:pPr>
        <w:spacing w:after="0" w:line="360" w:lineRule="auto"/>
        <w:ind w:firstLine="450"/>
        <w:jc w:val="both"/>
        <w:rPr>
          <w:rFonts w:ascii="Times New Roman" w:eastAsia="Times New Roman" w:hAnsi="Times New Roman" w:cs="Times New Roman"/>
          <w:color w:val="000000"/>
          <w:sz w:val="28"/>
          <w:szCs w:val="28"/>
        </w:rPr>
      </w:pPr>
      <w:r w:rsidRPr="00C91BD9">
        <w:rPr>
          <w:rFonts w:ascii="Times New Roman" w:eastAsia="Times New Roman" w:hAnsi="Times New Roman" w:cs="Times New Roman"/>
          <w:color w:val="000000"/>
          <w:sz w:val="28"/>
          <w:szCs w:val="28"/>
        </w:rPr>
        <w:t>Nếu gấp cạnh của hình lập phương lên 3 lần thì cả diện tích xung quanh và diện tích toàn phần đều tăng 9 lần.</w:t>
      </w:r>
    </w:p>
    <w:p w:rsidR="007E4E79" w:rsidRDefault="007E4E79">
      <w:pPr>
        <w:rPr>
          <w:rFonts w:ascii="Times New Roman" w:hAnsi="Times New Roman" w:cs="Times New Roman"/>
          <w:b/>
          <w:color w:val="FF0000"/>
          <w:sz w:val="40"/>
          <w:szCs w:val="40"/>
        </w:rPr>
      </w:pPr>
      <w:r>
        <w:rPr>
          <w:rFonts w:ascii="Times New Roman" w:hAnsi="Times New Roman" w:cs="Times New Roman"/>
          <w:b/>
          <w:color w:val="FF0000"/>
          <w:sz w:val="40"/>
          <w:szCs w:val="40"/>
        </w:rPr>
        <w:br w:type="page"/>
      </w:r>
    </w:p>
    <w:p w:rsidR="00DF5490" w:rsidRPr="00C91BD9" w:rsidRDefault="00DF5490" w:rsidP="00DF5490">
      <w:pPr>
        <w:tabs>
          <w:tab w:val="left" w:pos="6645"/>
        </w:tabs>
        <w:spacing w:after="0" w:line="360" w:lineRule="auto"/>
        <w:ind w:firstLine="806"/>
        <w:jc w:val="center"/>
        <w:rPr>
          <w:rFonts w:ascii="Times New Roman" w:hAnsi="Times New Roman" w:cs="Times New Roman"/>
          <w:b/>
          <w:color w:val="FF0000"/>
          <w:sz w:val="40"/>
          <w:szCs w:val="40"/>
        </w:rPr>
      </w:pPr>
      <w:r w:rsidRPr="00C91BD9">
        <w:rPr>
          <w:rFonts w:ascii="Times New Roman" w:hAnsi="Times New Roman" w:cs="Times New Roman"/>
          <w:b/>
          <w:color w:val="FF0000"/>
          <w:sz w:val="40"/>
          <w:szCs w:val="40"/>
        </w:rPr>
        <w:lastRenderedPageBreak/>
        <w:t>THỂ TÍCH MỘT HÌNH</w:t>
      </w:r>
    </w:p>
    <w:p w:rsidR="00DF5490" w:rsidRPr="00C91BD9" w:rsidRDefault="00DF5490" w:rsidP="00DF5490">
      <w:pPr>
        <w:rPr>
          <w:rFonts w:ascii="Times New Roman" w:hAnsi="Times New Roman" w:cs="Times New Roman"/>
        </w:rPr>
      </w:pPr>
      <w:r w:rsidRPr="00C91BD9">
        <w:rPr>
          <w:rFonts w:ascii="Times New Roman" w:eastAsia="Times New Roman" w:hAnsi="Times New Roman" w:cs="Times New Roman"/>
          <w:b/>
          <w:color w:val="FF0000"/>
          <w:sz w:val="28"/>
          <w:szCs w:val="28"/>
        </w:rPr>
        <w:t>Bài 1 :</w:t>
      </w:r>
    </w:p>
    <w:p w:rsidR="00DF5490" w:rsidRPr="00C91BD9" w:rsidRDefault="00DF5490" w:rsidP="00DF5490">
      <w:pPr>
        <w:pStyle w:val="NormalWeb"/>
        <w:spacing w:before="0" w:beforeAutospacing="0" w:after="201" w:afterAutospacing="0" w:line="368" w:lineRule="atLeast"/>
        <w:jc w:val="both"/>
        <w:rPr>
          <w:color w:val="000000"/>
          <w:sz w:val="23"/>
          <w:szCs w:val="23"/>
        </w:rPr>
      </w:pPr>
      <w:r w:rsidRPr="00C91BD9">
        <w:rPr>
          <w:color w:val="000000"/>
          <w:sz w:val="23"/>
          <w:szCs w:val="23"/>
        </w:rPr>
        <w:t>Trong hai hình dưới đây:</w:t>
      </w:r>
    </w:p>
    <w:p w:rsidR="00DF5490" w:rsidRPr="00C91BD9" w:rsidRDefault="00896C66" w:rsidP="00896C66">
      <w:pPr>
        <w:pStyle w:val="NormalWeb"/>
        <w:spacing w:before="0" w:beforeAutospacing="0" w:after="201" w:afterAutospacing="0" w:line="368" w:lineRule="atLeast"/>
        <w:jc w:val="center"/>
        <w:rPr>
          <w:color w:val="000000"/>
          <w:sz w:val="23"/>
          <w:szCs w:val="23"/>
        </w:rPr>
      </w:pPr>
      <w:r w:rsidRPr="00C91BD9">
        <w:rPr>
          <w:noProof/>
          <w:color w:val="000000"/>
          <w:sz w:val="23"/>
          <w:szCs w:val="23"/>
        </w:rPr>
        <w:drawing>
          <wp:inline distT="0" distB="0" distL="0" distR="0">
            <wp:extent cx="3359785" cy="106299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srcRect/>
                    <a:stretch>
                      <a:fillRect/>
                    </a:stretch>
                  </pic:blipFill>
                  <pic:spPr bwMode="auto">
                    <a:xfrm>
                      <a:off x="0" y="0"/>
                      <a:ext cx="3359785" cy="1062990"/>
                    </a:xfrm>
                    <a:prstGeom prst="rect">
                      <a:avLst/>
                    </a:prstGeom>
                    <a:noFill/>
                    <a:ln w="9525">
                      <a:noFill/>
                      <a:miter lim="800000"/>
                      <a:headEnd/>
                      <a:tailEnd/>
                    </a:ln>
                  </pic:spPr>
                </pic:pic>
              </a:graphicData>
            </a:graphic>
          </wp:inline>
        </w:drawing>
      </w:r>
    </w:p>
    <w:p w:rsidR="00DF5490" w:rsidRPr="00C91BD9" w:rsidRDefault="00DF5490" w:rsidP="00896C66">
      <w:pPr>
        <w:pStyle w:val="NormalWeb"/>
        <w:spacing w:before="0" w:beforeAutospacing="0" w:after="0" w:afterAutospacing="0" w:line="360" w:lineRule="auto"/>
        <w:contextualSpacing/>
        <w:jc w:val="both"/>
        <w:rPr>
          <w:color w:val="000000"/>
          <w:sz w:val="28"/>
          <w:szCs w:val="28"/>
        </w:rPr>
      </w:pPr>
      <w:r w:rsidRPr="00C91BD9">
        <w:rPr>
          <w:color w:val="000000"/>
          <w:sz w:val="28"/>
          <w:szCs w:val="28"/>
        </w:rPr>
        <w:t>Hình hộp chữ nhật A gồm mấy hình lập phương nhỏ ?</w:t>
      </w:r>
    </w:p>
    <w:p w:rsidR="00DF5490" w:rsidRPr="00C91BD9" w:rsidRDefault="00DF5490" w:rsidP="00896C66">
      <w:pPr>
        <w:pStyle w:val="NormalWeb"/>
        <w:spacing w:before="0" w:beforeAutospacing="0" w:after="0" w:afterAutospacing="0" w:line="360" w:lineRule="auto"/>
        <w:contextualSpacing/>
        <w:jc w:val="both"/>
        <w:rPr>
          <w:color w:val="000000"/>
          <w:sz w:val="28"/>
          <w:szCs w:val="28"/>
        </w:rPr>
      </w:pPr>
      <w:r w:rsidRPr="00C91BD9">
        <w:rPr>
          <w:color w:val="000000"/>
          <w:sz w:val="28"/>
          <w:szCs w:val="28"/>
        </w:rPr>
        <w:t>Hình hộp chữ nhật B gồm mấy hình lập phương nhỏ ?</w:t>
      </w:r>
    </w:p>
    <w:p w:rsidR="00DF5490" w:rsidRPr="00C91BD9" w:rsidRDefault="00DF5490" w:rsidP="00896C66">
      <w:pPr>
        <w:pStyle w:val="NormalWeb"/>
        <w:spacing w:before="0" w:beforeAutospacing="0" w:after="0" w:afterAutospacing="0" w:line="360" w:lineRule="auto"/>
        <w:contextualSpacing/>
        <w:jc w:val="both"/>
        <w:rPr>
          <w:color w:val="000000"/>
          <w:sz w:val="28"/>
          <w:szCs w:val="28"/>
        </w:rPr>
      </w:pPr>
      <w:r w:rsidRPr="00C91BD9">
        <w:rPr>
          <w:color w:val="000000"/>
          <w:sz w:val="28"/>
          <w:szCs w:val="28"/>
        </w:rPr>
        <w:t>Hình nào có thể tích lớn hơn.</w:t>
      </w:r>
    </w:p>
    <w:p w:rsidR="00DF5490" w:rsidRPr="00C91BD9" w:rsidRDefault="00DF5490" w:rsidP="00896C66">
      <w:pPr>
        <w:pStyle w:val="contentmethodheader"/>
        <w:pBdr>
          <w:top w:val="dashSmallGap" w:sz="4" w:space="1" w:color="auto"/>
          <w:left w:val="dashSmallGap" w:sz="4" w:space="4" w:color="auto"/>
          <w:bottom w:val="dashSmallGap" w:sz="4" w:space="1" w:color="auto"/>
          <w:right w:val="dashSmallGap" w:sz="4" w:space="4" w:color="auto"/>
        </w:pBdr>
        <w:shd w:val="clear" w:color="auto" w:fill="CCC0D9" w:themeFill="accent4" w:themeFillTint="66"/>
        <w:spacing w:before="0" w:beforeAutospacing="0" w:after="0" w:afterAutospacing="0" w:line="360" w:lineRule="auto"/>
        <w:contextualSpacing/>
        <w:jc w:val="center"/>
        <w:rPr>
          <w:color w:val="000000"/>
          <w:sz w:val="28"/>
          <w:szCs w:val="28"/>
        </w:rPr>
      </w:pPr>
      <w:r w:rsidRPr="00C91BD9">
        <w:rPr>
          <w:rStyle w:val="Strong"/>
          <w:color w:val="000000"/>
          <w:sz w:val="28"/>
          <w:szCs w:val="28"/>
        </w:rPr>
        <w:t>Phương pháp giải - Xem chi tiết</w:t>
      </w:r>
    </w:p>
    <w:p w:rsidR="007E4E79" w:rsidRDefault="007E4E79" w:rsidP="00896C66">
      <w:pPr>
        <w:pStyle w:val="NormalWeb"/>
        <w:pBdr>
          <w:top w:val="dashSmallGap" w:sz="4" w:space="1" w:color="auto"/>
          <w:left w:val="dashSmallGap" w:sz="4" w:space="4" w:color="auto"/>
          <w:bottom w:val="dashSmallGap" w:sz="4" w:space="1" w:color="auto"/>
          <w:right w:val="dashSmallGap" w:sz="4" w:space="4" w:color="auto"/>
        </w:pBdr>
        <w:shd w:val="clear" w:color="auto" w:fill="CCC0D9" w:themeFill="accent4" w:themeFillTint="66"/>
        <w:spacing w:before="0" w:beforeAutospacing="0" w:after="0" w:afterAutospacing="0" w:line="360" w:lineRule="auto"/>
        <w:contextualSpacing/>
        <w:rPr>
          <w:color w:val="000000"/>
          <w:sz w:val="28"/>
          <w:szCs w:val="28"/>
        </w:rPr>
      </w:pPr>
      <w:r>
        <w:rPr>
          <w:color w:val="000000"/>
          <w:sz w:val="28"/>
          <w:szCs w:val="28"/>
        </w:rPr>
        <w:t>Cách 1: Quan sát hình vẽ và đếm từng hình lập phương nhỏ.</w:t>
      </w:r>
    </w:p>
    <w:p w:rsidR="00DF5490" w:rsidRPr="00C91BD9" w:rsidRDefault="007E4E79" w:rsidP="007E4E79">
      <w:pPr>
        <w:pStyle w:val="NormalWeb"/>
        <w:pBdr>
          <w:top w:val="dashSmallGap" w:sz="4" w:space="1" w:color="auto"/>
          <w:left w:val="dashSmallGap" w:sz="4" w:space="4" w:color="auto"/>
          <w:bottom w:val="dashSmallGap" w:sz="4" w:space="1" w:color="auto"/>
          <w:right w:val="dashSmallGap" w:sz="4" w:space="4" w:color="auto"/>
        </w:pBdr>
        <w:shd w:val="clear" w:color="auto" w:fill="CCC0D9" w:themeFill="accent4" w:themeFillTint="66"/>
        <w:spacing w:before="0" w:beforeAutospacing="0" w:after="0" w:afterAutospacing="0" w:line="360" w:lineRule="auto"/>
        <w:contextualSpacing/>
        <w:jc w:val="both"/>
        <w:rPr>
          <w:color w:val="000000"/>
          <w:sz w:val="28"/>
          <w:szCs w:val="28"/>
        </w:rPr>
      </w:pPr>
      <w:r>
        <w:rPr>
          <w:color w:val="000000"/>
          <w:sz w:val="28"/>
          <w:szCs w:val="28"/>
        </w:rPr>
        <w:t xml:space="preserve">Cách 2 : </w:t>
      </w:r>
      <w:r w:rsidR="00DF5490" w:rsidRPr="00C91BD9">
        <w:rPr>
          <w:color w:val="000000"/>
          <w:sz w:val="28"/>
          <w:szCs w:val="28"/>
        </w:rPr>
        <w:t>Quan sát hình vẽ để tính số hình lập phương nhỏ của mỗi hình. Hình nào có nhiều hình lập phương nhỏ hơn thì có thể tích lớn hơn.</w:t>
      </w:r>
    </w:p>
    <w:p w:rsidR="007E4E79" w:rsidRDefault="007E4E79" w:rsidP="00896C66">
      <w:pPr>
        <w:pStyle w:val="NormalWeb"/>
        <w:spacing w:before="0" w:beforeAutospacing="0" w:after="0" w:afterAutospacing="0" w:line="360" w:lineRule="auto"/>
        <w:contextualSpacing/>
        <w:rPr>
          <w:rStyle w:val="Strong"/>
          <w:color w:val="000000"/>
          <w:sz w:val="28"/>
          <w:szCs w:val="28"/>
        </w:rPr>
      </w:pPr>
    </w:p>
    <w:p w:rsidR="00DF5490" w:rsidRPr="00C91BD9" w:rsidRDefault="00DF5490" w:rsidP="00896C66">
      <w:pPr>
        <w:pStyle w:val="NormalWeb"/>
        <w:spacing w:before="0" w:beforeAutospacing="0" w:after="0" w:afterAutospacing="0" w:line="360" w:lineRule="auto"/>
        <w:contextualSpacing/>
        <w:rPr>
          <w:color w:val="000000"/>
          <w:sz w:val="28"/>
          <w:szCs w:val="28"/>
        </w:rPr>
      </w:pPr>
      <w:r w:rsidRPr="00C91BD9">
        <w:rPr>
          <w:rStyle w:val="Strong"/>
          <w:color w:val="000000"/>
          <w:sz w:val="28"/>
          <w:szCs w:val="28"/>
        </w:rPr>
        <w:t>Lời giải chi tiết</w:t>
      </w:r>
    </w:p>
    <w:p w:rsidR="00DF5490" w:rsidRPr="00C91BD9" w:rsidRDefault="00DF5490" w:rsidP="00896C66">
      <w:pPr>
        <w:pStyle w:val="NormalWeb"/>
        <w:spacing w:before="0" w:beforeAutospacing="0" w:after="0" w:afterAutospacing="0" w:line="360" w:lineRule="auto"/>
        <w:contextualSpacing/>
        <w:jc w:val="both"/>
        <w:rPr>
          <w:color w:val="000000"/>
          <w:sz w:val="28"/>
          <w:szCs w:val="28"/>
        </w:rPr>
      </w:pPr>
      <w:r w:rsidRPr="00C91BD9">
        <w:rPr>
          <w:color w:val="000000"/>
          <w:sz w:val="28"/>
          <w:szCs w:val="28"/>
        </w:rPr>
        <w:t>Hình hộp chữ nhật A gồm 4 × 2 × 2 = 16 hình lập phương nhỏ.</w:t>
      </w:r>
    </w:p>
    <w:p w:rsidR="00DF5490" w:rsidRPr="00C91BD9" w:rsidRDefault="00DF5490" w:rsidP="00896C66">
      <w:pPr>
        <w:pStyle w:val="NormalWeb"/>
        <w:spacing w:before="0" w:beforeAutospacing="0" w:after="0" w:afterAutospacing="0" w:line="360" w:lineRule="auto"/>
        <w:contextualSpacing/>
        <w:jc w:val="both"/>
        <w:rPr>
          <w:color w:val="000000"/>
          <w:sz w:val="28"/>
          <w:szCs w:val="28"/>
        </w:rPr>
      </w:pPr>
      <w:r w:rsidRPr="00C91BD9">
        <w:rPr>
          <w:color w:val="000000"/>
          <w:sz w:val="28"/>
          <w:szCs w:val="28"/>
        </w:rPr>
        <w:t>Hình hộp chữ nhật B gồm 3 × 3 × 2 = 18 hình lập phương nhỏ.</w:t>
      </w:r>
    </w:p>
    <w:p w:rsidR="00DF5490" w:rsidRPr="00C91BD9" w:rsidRDefault="00DF5490" w:rsidP="00896C66">
      <w:pPr>
        <w:pStyle w:val="NormalWeb"/>
        <w:spacing w:before="0" w:beforeAutospacing="0" w:after="0" w:afterAutospacing="0" w:line="360" w:lineRule="auto"/>
        <w:contextualSpacing/>
        <w:jc w:val="both"/>
        <w:rPr>
          <w:color w:val="000000"/>
          <w:sz w:val="28"/>
          <w:szCs w:val="28"/>
        </w:rPr>
      </w:pPr>
      <w:r w:rsidRPr="00C91BD9">
        <w:rPr>
          <w:color w:val="000000"/>
          <w:sz w:val="28"/>
          <w:szCs w:val="28"/>
        </w:rPr>
        <w:t>Vậy hình B có thể tích lớn hơn.</w:t>
      </w:r>
    </w:p>
    <w:p w:rsidR="00896C66" w:rsidRPr="00C91BD9" w:rsidRDefault="00896C66" w:rsidP="000B3BF5">
      <w:pPr>
        <w:rPr>
          <w:rFonts w:ascii="Times New Roman" w:hAnsi="Times New Roman" w:cs="Times New Roman"/>
        </w:rPr>
      </w:pPr>
    </w:p>
    <w:p w:rsidR="00896C66" w:rsidRPr="00C91BD9" w:rsidRDefault="00896C66" w:rsidP="00DF5490">
      <w:pPr>
        <w:pStyle w:val="NormalWeb"/>
        <w:spacing w:before="0" w:beforeAutospacing="0" w:after="0" w:afterAutospacing="0" w:line="360" w:lineRule="auto"/>
        <w:jc w:val="both"/>
        <w:rPr>
          <w:b/>
          <w:color w:val="FF0000"/>
          <w:sz w:val="28"/>
          <w:szCs w:val="28"/>
        </w:rPr>
      </w:pPr>
      <w:r w:rsidRPr="00C91BD9">
        <w:rPr>
          <w:b/>
          <w:color w:val="FF0000"/>
          <w:sz w:val="28"/>
          <w:szCs w:val="28"/>
        </w:rPr>
        <w:t xml:space="preserve">Bài 2 : </w:t>
      </w:r>
    </w:p>
    <w:p w:rsidR="00896C66" w:rsidRPr="00C91BD9" w:rsidRDefault="00896C66" w:rsidP="00896C66">
      <w:pPr>
        <w:pStyle w:val="NormalWeb"/>
        <w:spacing w:before="0" w:beforeAutospacing="0" w:after="201" w:afterAutospacing="0" w:line="368" w:lineRule="atLeast"/>
        <w:jc w:val="both"/>
        <w:rPr>
          <w:color w:val="000000"/>
          <w:sz w:val="28"/>
          <w:szCs w:val="28"/>
        </w:rPr>
      </w:pPr>
      <w:r w:rsidRPr="00C91BD9">
        <w:rPr>
          <w:color w:val="000000"/>
          <w:sz w:val="28"/>
          <w:szCs w:val="28"/>
        </w:rPr>
        <w:t>Hình A gồm mấy hình lập phương nhỏ ?</w:t>
      </w:r>
    </w:p>
    <w:p w:rsidR="00896C66" w:rsidRPr="00C91BD9" w:rsidRDefault="00896C66" w:rsidP="00896C66">
      <w:pPr>
        <w:pStyle w:val="NormalWeb"/>
        <w:spacing w:before="0" w:beforeAutospacing="0" w:after="201" w:afterAutospacing="0" w:line="368" w:lineRule="atLeast"/>
        <w:jc w:val="both"/>
        <w:rPr>
          <w:color w:val="000000"/>
          <w:sz w:val="28"/>
          <w:szCs w:val="28"/>
        </w:rPr>
      </w:pPr>
      <w:r w:rsidRPr="00C91BD9">
        <w:rPr>
          <w:color w:val="000000"/>
          <w:sz w:val="28"/>
          <w:szCs w:val="28"/>
        </w:rPr>
        <w:t>Hình B gồm mấy hình lập phương nhỏ ?</w:t>
      </w:r>
    </w:p>
    <w:p w:rsidR="00896C66" w:rsidRPr="00C91BD9" w:rsidRDefault="00896C66" w:rsidP="00896C66">
      <w:pPr>
        <w:pStyle w:val="NormalWeb"/>
        <w:spacing w:before="0" w:beforeAutospacing="0" w:after="201" w:afterAutospacing="0" w:line="368" w:lineRule="atLeast"/>
        <w:jc w:val="both"/>
        <w:rPr>
          <w:color w:val="000000"/>
          <w:sz w:val="28"/>
          <w:szCs w:val="28"/>
        </w:rPr>
      </w:pPr>
      <w:r w:rsidRPr="00C91BD9">
        <w:rPr>
          <w:color w:val="000000"/>
          <w:sz w:val="28"/>
          <w:szCs w:val="28"/>
        </w:rPr>
        <w:t>So sánh thể tích của hình A và hình B.</w:t>
      </w:r>
    </w:p>
    <w:p w:rsidR="00896C66" w:rsidRPr="00C91BD9" w:rsidRDefault="00896C66" w:rsidP="00896C66">
      <w:pPr>
        <w:pStyle w:val="NormalWeb"/>
        <w:spacing w:before="0" w:beforeAutospacing="0" w:after="201" w:afterAutospacing="0" w:line="368" w:lineRule="atLeast"/>
        <w:jc w:val="center"/>
        <w:rPr>
          <w:color w:val="000000"/>
          <w:sz w:val="23"/>
          <w:szCs w:val="23"/>
        </w:rPr>
      </w:pPr>
      <w:r w:rsidRPr="00C91BD9">
        <w:rPr>
          <w:noProof/>
          <w:color w:val="000000"/>
          <w:sz w:val="23"/>
          <w:szCs w:val="23"/>
        </w:rPr>
        <w:drawing>
          <wp:inline distT="0" distB="0" distL="0" distR="0">
            <wp:extent cx="3667125" cy="1485744"/>
            <wp:effectExtent l="1905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srcRect/>
                    <a:stretch>
                      <a:fillRect/>
                    </a:stretch>
                  </pic:blipFill>
                  <pic:spPr bwMode="auto">
                    <a:xfrm>
                      <a:off x="0" y="0"/>
                      <a:ext cx="3669030" cy="1486516"/>
                    </a:xfrm>
                    <a:prstGeom prst="rect">
                      <a:avLst/>
                    </a:prstGeom>
                    <a:noFill/>
                    <a:ln w="9525">
                      <a:noFill/>
                      <a:miter lim="800000"/>
                      <a:headEnd/>
                      <a:tailEnd/>
                    </a:ln>
                  </pic:spPr>
                </pic:pic>
              </a:graphicData>
            </a:graphic>
          </wp:inline>
        </w:drawing>
      </w:r>
    </w:p>
    <w:p w:rsidR="00896C66" w:rsidRPr="00C91BD9" w:rsidRDefault="00896C66" w:rsidP="00896C66">
      <w:pPr>
        <w:pStyle w:val="contentmethodheader"/>
        <w:shd w:val="clear" w:color="auto" w:fill="FCF1C4"/>
        <w:spacing w:before="0" w:beforeAutospacing="0" w:after="0" w:afterAutospacing="0" w:line="360" w:lineRule="auto"/>
        <w:jc w:val="center"/>
        <w:rPr>
          <w:color w:val="000000"/>
          <w:sz w:val="28"/>
          <w:szCs w:val="28"/>
        </w:rPr>
      </w:pPr>
      <w:r w:rsidRPr="00C91BD9">
        <w:rPr>
          <w:rStyle w:val="Strong"/>
          <w:color w:val="000000"/>
          <w:sz w:val="28"/>
          <w:szCs w:val="28"/>
        </w:rPr>
        <w:lastRenderedPageBreak/>
        <w:t>Phương pháp giải - Xem chi tiết</w:t>
      </w:r>
    </w:p>
    <w:p w:rsidR="00896C66" w:rsidRPr="00C91BD9" w:rsidRDefault="00896C66" w:rsidP="00896C66">
      <w:pPr>
        <w:pStyle w:val="NormalWeb"/>
        <w:spacing w:before="0" w:beforeAutospacing="0" w:after="0" w:afterAutospacing="0" w:line="360" w:lineRule="auto"/>
        <w:rPr>
          <w:color w:val="000000"/>
          <w:sz w:val="28"/>
          <w:szCs w:val="28"/>
        </w:rPr>
      </w:pPr>
      <w:r w:rsidRPr="00C91BD9">
        <w:rPr>
          <w:color w:val="000000"/>
          <w:sz w:val="28"/>
          <w:szCs w:val="28"/>
        </w:rPr>
        <w:t>Quan sát hình vẽ để tính số hình lập phương nhỏ của mỗi hình. Hình nào có nhiều hình lập phương nhỏ hơn thì có thể tích lớn hơn.</w:t>
      </w:r>
    </w:p>
    <w:p w:rsidR="007E4E79" w:rsidRDefault="007E4E79" w:rsidP="00896C66">
      <w:pPr>
        <w:pStyle w:val="NormalWeb"/>
        <w:spacing w:before="0" w:beforeAutospacing="0" w:after="0" w:afterAutospacing="0" w:line="360" w:lineRule="auto"/>
        <w:rPr>
          <w:rStyle w:val="Strong"/>
          <w:color w:val="000000"/>
          <w:sz w:val="28"/>
          <w:szCs w:val="28"/>
        </w:rPr>
      </w:pPr>
    </w:p>
    <w:p w:rsidR="00896C66" w:rsidRPr="00C91BD9" w:rsidRDefault="00896C66" w:rsidP="00896C66">
      <w:pPr>
        <w:pStyle w:val="NormalWeb"/>
        <w:spacing w:before="0" w:beforeAutospacing="0" w:after="0" w:afterAutospacing="0" w:line="360" w:lineRule="auto"/>
        <w:rPr>
          <w:color w:val="000000"/>
          <w:sz w:val="28"/>
          <w:szCs w:val="28"/>
        </w:rPr>
      </w:pPr>
      <w:r w:rsidRPr="00C91BD9">
        <w:rPr>
          <w:rStyle w:val="Strong"/>
          <w:color w:val="000000"/>
          <w:sz w:val="28"/>
          <w:szCs w:val="28"/>
        </w:rPr>
        <w:t>Lời giải chi tiết</w:t>
      </w:r>
    </w:p>
    <w:p w:rsidR="00896C66" w:rsidRPr="00C91BD9" w:rsidRDefault="00896C66" w:rsidP="00896C66">
      <w:pPr>
        <w:pStyle w:val="NormalWeb"/>
        <w:spacing w:before="0" w:beforeAutospacing="0" w:after="0" w:afterAutospacing="0" w:line="360" w:lineRule="auto"/>
        <w:jc w:val="both"/>
        <w:rPr>
          <w:color w:val="000000"/>
          <w:sz w:val="28"/>
          <w:szCs w:val="28"/>
        </w:rPr>
      </w:pPr>
      <w:r w:rsidRPr="00C91BD9">
        <w:rPr>
          <w:color w:val="000000"/>
          <w:sz w:val="28"/>
          <w:szCs w:val="28"/>
        </w:rPr>
        <w:t>Hình A có 5 × 3 × 3 = 45 hình lập phương nhỏ.</w:t>
      </w:r>
    </w:p>
    <w:p w:rsidR="00896C66" w:rsidRPr="00C91BD9" w:rsidRDefault="00896C66" w:rsidP="00896C66">
      <w:pPr>
        <w:pStyle w:val="NormalWeb"/>
        <w:spacing w:before="0" w:beforeAutospacing="0" w:after="0" w:afterAutospacing="0" w:line="360" w:lineRule="auto"/>
        <w:jc w:val="both"/>
        <w:rPr>
          <w:color w:val="000000"/>
          <w:sz w:val="28"/>
          <w:szCs w:val="28"/>
        </w:rPr>
      </w:pPr>
      <w:r w:rsidRPr="00C91BD9">
        <w:rPr>
          <w:color w:val="000000"/>
          <w:sz w:val="28"/>
          <w:szCs w:val="28"/>
        </w:rPr>
        <w:t>Hình B có 3 × 3 × 3 – 1 = 26  hình lập phương nhỏ.</w:t>
      </w:r>
    </w:p>
    <w:p w:rsidR="00896C66" w:rsidRPr="00C91BD9" w:rsidRDefault="00896C66" w:rsidP="00896C66">
      <w:pPr>
        <w:pStyle w:val="NormalWeb"/>
        <w:spacing w:before="0" w:beforeAutospacing="0" w:after="0" w:afterAutospacing="0" w:line="360" w:lineRule="auto"/>
        <w:jc w:val="both"/>
        <w:rPr>
          <w:color w:val="000000"/>
          <w:sz w:val="28"/>
          <w:szCs w:val="28"/>
        </w:rPr>
      </w:pPr>
      <w:r w:rsidRPr="00C91BD9">
        <w:rPr>
          <w:color w:val="000000"/>
          <w:sz w:val="28"/>
          <w:szCs w:val="28"/>
        </w:rPr>
        <w:t>Mà 45 &gt; 26.</w:t>
      </w:r>
    </w:p>
    <w:p w:rsidR="00896C66" w:rsidRPr="00C91BD9" w:rsidRDefault="00896C66" w:rsidP="00896C66">
      <w:pPr>
        <w:pStyle w:val="NormalWeb"/>
        <w:spacing w:before="0" w:beforeAutospacing="0" w:after="0" w:afterAutospacing="0" w:line="360" w:lineRule="auto"/>
        <w:jc w:val="both"/>
        <w:rPr>
          <w:color w:val="000000"/>
          <w:sz w:val="28"/>
          <w:szCs w:val="28"/>
        </w:rPr>
      </w:pPr>
      <w:r w:rsidRPr="00C91BD9">
        <w:rPr>
          <w:color w:val="000000"/>
          <w:sz w:val="28"/>
          <w:szCs w:val="28"/>
        </w:rPr>
        <w:t>Vậy thể tích của hình A lớn hơn thể tích của hình B hay thể tích hình B nhỏ hơn thể tích hình A.</w:t>
      </w:r>
    </w:p>
    <w:p w:rsidR="00DF5490" w:rsidRPr="00C91BD9" w:rsidRDefault="00896C66" w:rsidP="00896C66">
      <w:pPr>
        <w:pStyle w:val="NormalWeb"/>
        <w:spacing w:before="0" w:beforeAutospacing="0" w:after="180" w:afterAutospacing="0" w:line="330" w:lineRule="atLeast"/>
        <w:jc w:val="both"/>
        <w:rPr>
          <w:b/>
          <w:color w:val="FF0000"/>
          <w:sz w:val="28"/>
          <w:szCs w:val="28"/>
        </w:rPr>
      </w:pPr>
      <w:r w:rsidRPr="00C91BD9">
        <w:rPr>
          <w:color w:val="000000"/>
          <w:sz w:val="23"/>
          <w:szCs w:val="23"/>
        </w:rPr>
        <w:br/>
      </w:r>
    </w:p>
    <w:sectPr w:rsidR="00DF5490" w:rsidRPr="00C91BD9" w:rsidSect="0067699E">
      <w:pgSz w:w="12240" w:h="15840"/>
      <w:pgMar w:top="630" w:right="994" w:bottom="5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8CC" w:rsidRDefault="00FB08CC" w:rsidP="00843677">
      <w:pPr>
        <w:spacing w:after="0" w:line="240" w:lineRule="auto"/>
      </w:pPr>
      <w:r>
        <w:separator/>
      </w:r>
    </w:p>
  </w:endnote>
  <w:endnote w:type="continuationSeparator" w:id="1">
    <w:p w:rsidR="00FB08CC" w:rsidRDefault="00FB08CC" w:rsidP="00843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8CC" w:rsidRDefault="00FB08CC" w:rsidP="00843677">
      <w:pPr>
        <w:spacing w:after="0" w:line="240" w:lineRule="auto"/>
      </w:pPr>
      <w:r>
        <w:separator/>
      </w:r>
    </w:p>
  </w:footnote>
  <w:footnote w:type="continuationSeparator" w:id="1">
    <w:p w:rsidR="00FB08CC" w:rsidRDefault="00FB08CC" w:rsidP="008436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3CE7"/>
    <w:rsid w:val="000B3BF5"/>
    <w:rsid w:val="00171DF9"/>
    <w:rsid w:val="001B7824"/>
    <w:rsid w:val="002C5354"/>
    <w:rsid w:val="00450D87"/>
    <w:rsid w:val="00593CE7"/>
    <w:rsid w:val="0067699E"/>
    <w:rsid w:val="00733DE0"/>
    <w:rsid w:val="0079122C"/>
    <w:rsid w:val="007E4E79"/>
    <w:rsid w:val="007E65EA"/>
    <w:rsid w:val="00843677"/>
    <w:rsid w:val="00865CAC"/>
    <w:rsid w:val="00896C66"/>
    <w:rsid w:val="00952BE1"/>
    <w:rsid w:val="0099298D"/>
    <w:rsid w:val="00A54C61"/>
    <w:rsid w:val="00BC2DB7"/>
    <w:rsid w:val="00C16D3F"/>
    <w:rsid w:val="00C52FE7"/>
    <w:rsid w:val="00C91BD9"/>
    <w:rsid w:val="00D00311"/>
    <w:rsid w:val="00DF5490"/>
    <w:rsid w:val="00E9333F"/>
    <w:rsid w:val="00EA7369"/>
    <w:rsid w:val="00F04C3C"/>
    <w:rsid w:val="00FB0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54"/>
  </w:style>
  <w:style w:type="paragraph" w:styleId="Heading2">
    <w:name w:val="heading 2"/>
    <w:basedOn w:val="Normal"/>
    <w:link w:val="Heading2Char"/>
    <w:uiPriority w:val="9"/>
    <w:qFormat/>
    <w:rsid w:val="00EA73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3C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CE7"/>
    <w:rPr>
      <w:b/>
      <w:bCs/>
    </w:rPr>
  </w:style>
  <w:style w:type="character" w:customStyle="1" w:styleId="mjx-char">
    <w:name w:val="mjx-char"/>
    <w:basedOn w:val="DefaultParagraphFont"/>
    <w:rsid w:val="00593CE7"/>
  </w:style>
  <w:style w:type="character" w:customStyle="1" w:styleId="mjxassistivemathml">
    <w:name w:val="mjx_assistive_mathml"/>
    <w:basedOn w:val="DefaultParagraphFont"/>
    <w:rsid w:val="00593CE7"/>
  </w:style>
  <w:style w:type="paragraph" w:customStyle="1" w:styleId="contentmethodheader">
    <w:name w:val="content_method_header"/>
    <w:basedOn w:val="Normal"/>
    <w:rsid w:val="00593C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3CE7"/>
    <w:rPr>
      <w:color w:val="0000FF"/>
      <w:u w:val="single"/>
    </w:rPr>
  </w:style>
  <w:style w:type="character" w:customStyle="1" w:styleId="Heading2Char">
    <w:name w:val="Heading 2 Char"/>
    <w:basedOn w:val="DefaultParagraphFont"/>
    <w:link w:val="Heading2"/>
    <w:uiPriority w:val="9"/>
    <w:rsid w:val="00EA736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A7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369"/>
    <w:rPr>
      <w:rFonts w:ascii="Tahoma" w:hAnsi="Tahoma" w:cs="Tahoma"/>
      <w:sz w:val="16"/>
      <w:szCs w:val="16"/>
    </w:rPr>
  </w:style>
  <w:style w:type="paragraph" w:styleId="Header">
    <w:name w:val="header"/>
    <w:basedOn w:val="Normal"/>
    <w:link w:val="HeaderChar"/>
    <w:uiPriority w:val="99"/>
    <w:semiHidden/>
    <w:unhideWhenUsed/>
    <w:rsid w:val="008436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677"/>
  </w:style>
  <w:style w:type="paragraph" w:styleId="Footer">
    <w:name w:val="footer"/>
    <w:basedOn w:val="Normal"/>
    <w:link w:val="FooterChar"/>
    <w:uiPriority w:val="99"/>
    <w:semiHidden/>
    <w:unhideWhenUsed/>
    <w:rsid w:val="008436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3677"/>
  </w:style>
</w:styles>
</file>

<file path=word/webSettings.xml><?xml version="1.0" encoding="utf-8"?>
<w:webSettings xmlns:r="http://schemas.openxmlformats.org/officeDocument/2006/relationships" xmlns:w="http://schemas.openxmlformats.org/wordprocessingml/2006/main">
  <w:divs>
    <w:div w:id="33577038">
      <w:bodyDiv w:val="1"/>
      <w:marLeft w:val="0"/>
      <w:marRight w:val="0"/>
      <w:marTop w:val="0"/>
      <w:marBottom w:val="0"/>
      <w:divBdr>
        <w:top w:val="none" w:sz="0" w:space="0" w:color="auto"/>
        <w:left w:val="none" w:sz="0" w:space="0" w:color="auto"/>
        <w:bottom w:val="none" w:sz="0" w:space="0" w:color="auto"/>
        <w:right w:val="none" w:sz="0" w:space="0" w:color="auto"/>
      </w:divBdr>
    </w:div>
    <w:div w:id="85350293">
      <w:bodyDiv w:val="1"/>
      <w:marLeft w:val="0"/>
      <w:marRight w:val="0"/>
      <w:marTop w:val="0"/>
      <w:marBottom w:val="0"/>
      <w:divBdr>
        <w:top w:val="none" w:sz="0" w:space="0" w:color="auto"/>
        <w:left w:val="none" w:sz="0" w:space="0" w:color="auto"/>
        <w:bottom w:val="none" w:sz="0" w:space="0" w:color="auto"/>
        <w:right w:val="none" w:sz="0" w:space="0" w:color="auto"/>
      </w:divBdr>
      <w:divsChild>
        <w:div w:id="1462654588">
          <w:marLeft w:val="0"/>
          <w:marRight w:val="0"/>
          <w:marTop w:val="0"/>
          <w:marBottom w:val="150"/>
          <w:divBdr>
            <w:top w:val="none" w:sz="0" w:space="0" w:color="auto"/>
            <w:left w:val="dashed" w:sz="6" w:space="8" w:color="EAD67E"/>
            <w:bottom w:val="dashed" w:sz="6" w:space="4" w:color="EAD67E"/>
            <w:right w:val="dashed" w:sz="6" w:space="8" w:color="EAD67E"/>
          </w:divBdr>
        </w:div>
        <w:div w:id="196234686">
          <w:marLeft w:val="0"/>
          <w:marRight w:val="0"/>
          <w:marTop w:val="0"/>
          <w:marBottom w:val="0"/>
          <w:divBdr>
            <w:top w:val="none" w:sz="0" w:space="0" w:color="auto"/>
            <w:left w:val="none" w:sz="0" w:space="0" w:color="auto"/>
            <w:bottom w:val="none" w:sz="0" w:space="0" w:color="auto"/>
            <w:right w:val="none" w:sz="0" w:space="0" w:color="auto"/>
          </w:divBdr>
          <w:divsChild>
            <w:div w:id="77363365">
              <w:marLeft w:val="0"/>
              <w:marRight w:val="0"/>
              <w:marTop w:val="0"/>
              <w:marBottom w:val="0"/>
              <w:divBdr>
                <w:top w:val="none" w:sz="0" w:space="0" w:color="auto"/>
                <w:left w:val="none" w:sz="0" w:space="0" w:color="auto"/>
                <w:bottom w:val="none" w:sz="0" w:space="0" w:color="auto"/>
                <w:right w:val="none" w:sz="0" w:space="0" w:color="auto"/>
              </w:divBdr>
            </w:div>
          </w:divsChild>
        </w:div>
        <w:div w:id="363334665">
          <w:marLeft w:val="0"/>
          <w:marRight w:val="0"/>
          <w:marTop w:val="0"/>
          <w:marBottom w:val="0"/>
          <w:divBdr>
            <w:top w:val="none" w:sz="0" w:space="0" w:color="auto"/>
            <w:left w:val="none" w:sz="0" w:space="0" w:color="auto"/>
            <w:bottom w:val="none" w:sz="0" w:space="0" w:color="auto"/>
            <w:right w:val="none" w:sz="0" w:space="0" w:color="auto"/>
          </w:divBdr>
        </w:div>
        <w:div w:id="1768304857">
          <w:marLeft w:val="0"/>
          <w:marRight w:val="0"/>
          <w:marTop w:val="0"/>
          <w:marBottom w:val="0"/>
          <w:divBdr>
            <w:top w:val="none" w:sz="0" w:space="0" w:color="auto"/>
            <w:left w:val="none" w:sz="0" w:space="0" w:color="auto"/>
            <w:bottom w:val="none" w:sz="0" w:space="0" w:color="auto"/>
            <w:right w:val="none" w:sz="0" w:space="0" w:color="auto"/>
          </w:divBdr>
          <w:divsChild>
            <w:div w:id="9637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198">
      <w:bodyDiv w:val="1"/>
      <w:marLeft w:val="0"/>
      <w:marRight w:val="0"/>
      <w:marTop w:val="0"/>
      <w:marBottom w:val="0"/>
      <w:divBdr>
        <w:top w:val="none" w:sz="0" w:space="0" w:color="auto"/>
        <w:left w:val="none" w:sz="0" w:space="0" w:color="auto"/>
        <w:bottom w:val="none" w:sz="0" w:space="0" w:color="auto"/>
        <w:right w:val="none" w:sz="0" w:space="0" w:color="auto"/>
      </w:divBdr>
      <w:divsChild>
        <w:div w:id="517503592">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83831062">
      <w:bodyDiv w:val="1"/>
      <w:marLeft w:val="0"/>
      <w:marRight w:val="0"/>
      <w:marTop w:val="0"/>
      <w:marBottom w:val="0"/>
      <w:divBdr>
        <w:top w:val="none" w:sz="0" w:space="0" w:color="auto"/>
        <w:left w:val="none" w:sz="0" w:space="0" w:color="auto"/>
        <w:bottom w:val="none" w:sz="0" w:space="0" w:color="auto"/>
        <w:right w:val="none" w:sz="0" w:space="0" w:color="auto"/>
      </w:divBdr>
      <w:divsChild>
        <w:div w:id="2094012151">
          <w:marLeft w:val="0"/>
          <w:marRight w:val="0"/>
          <w:marTop w:val="0"/>
          <w:marBottom w:val="225"/>
          <w:divBdr>
            <w:top w:val="none" w:sz="0" w:space="0" w:color="auto"/>
            <w:left w:val="dashed" w:sz="8" w:space="11" w:color="EAD67E"/>
            <w:bottom w:val="dashed" w:sz="8" w:space="6" w:color="EAD67E"/>
            <w:right w:val="dashed" w:sz="8" w:space="11" w:color="EAD67E"/>
          </w:divBdr>
        </w:div>
      </w:divsChild>
    </w:div>
    <w:div w:id="272440541">
      <w:bodyDiv w:val="1"/>
      <w:marLeft w:val="0"/>
      <w:marRight w:val="0"/>
      <w:marTop w:val="0"/>
      <w:marBottom w:val="0"/>
      <w:divBdr>
        <w:top w:val="none" w:sz="0" w:space="0" w:color="auto"/>
        <w:left w:val="none" w:sz="0" w:space="0" w:color="auto"/>
        <w:bottom w:val="none" w:sz="0" w:space="0" w:color="auto"/>
        <w:right w:val="none" w:sz="0" w:space="0" w:color="auto"/>
      </w:divBdr>
      <w:divsChild>
        <w:div w:id="1302735545">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674067506">
      <w:bodyDiv w:val="1"/>
      <w:marLeft w:val="0"/>
      <w:marRight w:val="0"/>
      <w:marTop w:val="0"/>
      <w:marBottom w:val="0"/>
      <w:divBdr>
        <w:top w:val="none" w:sz="0" w:space="0" w:color="auto"/>
        <w:left w:val="none" w:sz="0" w:space="0" w:color="auto"/>
        <w:bottom w:val="none" w:sz="0" w:space="0" w:color="auto"/>
        <w:right w:val="none" w:sz="0" w:space="0" w:color="auto"/>
      </w:divBdr>
      <w:divsChild>
        <w:div w:id="2046059541">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725881651">
      <w:bodyDiv w:val="1"/>
      <w:marLeft w:val="0"/>
      <w:marRight w:val="0"/>
      <w:marTop w:val="0"/>
      <w:marBottom w:val="0"/>
      <w:divBdr>
        <w:top w:val="none" w:sz="0" w:space="0" w:color="auto"/>
        <w:left w:val="none" w:sz="0" w:space="0" w:color="auto"/>
        <w:bottom w:val="none" w:sz="0" w:space="0" w:color="auto"/>
        <w:right w:val="none" w:sz="0" w:space="0" w:color="auto"/>
      </w:divBdr>
    </w:div>
    <w:div w:id="741097851">
      <w:bodyDiv w:val="1"/>
      <w:marLeft w:val="0"/>
      <w:marRight w:val="0"/>
      <w:marTop w:val="0"/>
      <w:marBottom w:val="0"/>
      <w:divBdr>
        <w:top w:val="none" w:sz="0" w:space="0" w:color="auto"/>
        <w:left w:val="none" w:sz="0" w:space="0" w:color="auto"/>
        <w:bottom w:val="none" w:sz="0" w:space="0" w:color="auto"/>
        <w:right w:val="none" w:sz="0" w:space="0" w:color="auto"/>
      </w:divBdr>
      <w:divsChild>
        <w:div w:id="1007636190">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792749318">
      <w:bodyDiv w:val="1"/>
      <w:marLeft w:val="0"/>
      <w:marRight w:val="0"/>
      <w:marTop w:val="0"/>
      <w:marBottom w:val="0"/>
      <w:divBdr>
        <w:top w:val="none" w:sz="0" w:space="0" w:color="auto"/>
        <w:left w:val="none" w:sz="0" w:space="0" w:color="auto"/>
        <w:bottom w:val="none" w:sz="0" w:space="0" w:color="auto"/>
        <w:right w:val="none" w:sz="0" w:space="0" w:color="auto"/>
      </w:divBdr>
      <w:divsChild>
        <w:div w:id="1631129646">
          <w:marLeft w:val="0"/>
          <w:marRight w:val="0"/>
          <w:marTop w:val="0"/>
          <w:marBottom w:val="167"/>
          <w:divBdr>
            <w:top w:val="none" w:sz="0" w:space="0" w:color="auto"/>
            <w:left w:val="dashed" w:sz="6" w:space="8" w:color="EAD67E"/>
            <w:bottom w:val="dashed" w:sz="6" w:space="4" w:color="EAD67E"/>
            <w:right w:val="dashed" w:sz="6" w:space="8" w:color="EAD67E"/>
          </w:divBdr>
        </w:div>
      </w:divsChild>
    </w:div>
    <w:div w:id="1271206403">
      <w:bodyDiv w:val="1"/>
      <w:marLeft w:val="0"/>
      <w:marRight w:val="0"/>
      <w:marTop w:val="0"/>
      <w:marBottom w:val="0"/>
      <w:divBdr>
        <w:top w:val="none" w:sz="0" w:space="0" w:color="auto"/>
        <w:left w:val="none" w:sz="0" w:space="0" w:color="auto"/>
        <w:bottom w:val="none" w:sz="0" w:space="0" w:color="auto"/>
        <w:right w:val="none" w:sz="0" w:space="0" w:color="auto"/>
      </w:divBdr>
    </w:div>
    <w:div w:id="1318992463">
      <w:bodyDiv w:val="1"/>
      <w:marLeft w:val="0"/>
      <w:marRight w:val="0"/>
      <w:marTop w:val="0"/>
      <w:marBottom w:val="0"/>
      <w:divBdr>
        <w:top w:val="none" w:sz="0" w:space="0" w:color="auto"/>
        <w:left w:val="none" w:sz="0" w:space="0" w:color="auto"/>
        <w:bottom w:val="none" w:sz="0" w:space="0" w:color="auto"/>
        <w:right w:val="none" w:sz="0" w:space="0" w:color="auto"/>
      </w:divBdr>
      <w:divsChild>
        <w:div w:id="1742865831">
          <w:marLeft w:val="0"/>
          <w:marRight w:val="0"/>
          <w:marTop w:val="0"/>
          <w:marBottom w:val="167"/>
          <w:divBdr>
            <w:top w:val="none" w:sz="0" w:space="0" w:color="auto"/>
            <w:left w:val="dashed" w:sz="6" w:space="8" w:color="EAD67E"/>
            <w:bottom w:val="dashed" w:sz="6" w:space="4" w:color="EAD67E"/>
            <w:right w:val="dashed" w:sz="6" w:space="8" w:color="EAD67E"/>
          </w:divBdr>
        </w:div>
      </w:divsChild>
    </w:div>
    <w:div w:id="1375234187">
      <w:bodyDiv w:val="1"/>
      <w:marLeft w:val="0"/>
      <w:marRight w:val="0"/>
      <w:marTop w:val="0"/>
      <w:marBottom w:val="0"/>
      <w:divBdr>
        <w:top w:val="none" w:sz="0" w:space="0" w:color="auto"/>
        <w:left w:val="none" w:sz="0" w:space="0" w:color="auto"/>
        <w:bottom w:val="none" w:sz="0" w:space="0" w:color="auto"/>
        <w:right w:val="none" w:sz="0" w:space="0" w:color="auto"/>
      </w:divBdr>
      <w:divsChild>
        <w:div w:id="966854542">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470243886">
      <w:bodyDiv w:val="1"/>
      <w:marLeft w:val="0"/>
      <w:marRight w:val="0"/>
      <w:marTop w:val="0"/>
      <w:marBottom w:val="0"/>
      <w:divBdr>
        <w:top w:val="none" w:sz="0" w:space="0" w:color="auto"/>
        <w:left w:val="none" w:sz="0" w:space="0" w:color="auto"/>
        <w:bottom w:val="none" w:sz="0" w:space="0" w:color="auto"/>
        <w:right w:val="none" w:sz="0" w:space="0" w:color="auto"/>
      </w:divBdr>
    </w:div>
    <w:div w:id="1504079678">
      <w:bodyDiv w:val="1"/>
      <w:marLeft w:val="0"/>
      <w:marRight w:val="0"/>
      <w:marTop w:val="0"/>
      <w:marBottom w:val="0"/>
      <w:divBdr>
        <w:top w:val="none" w:sz="0" w:space="0" w:color="auto"/>
        <w:left w:val="none" w:sz="0" w:space="0" w:color="auto"/>
        <w:bottom w:val="none" w:sz="0" w:space="0" w:color="auto"/>
        <w:right w:val="none" w:sz="0" w:space="0" w:color="auto"/>
      </w:divBdr>
      <w:divsChild>
        <w:div w:id="698362311">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678537675">
      <w:bodyDiv w:val="1"/>
      <w:marLeft w:val="0"/>
      <w:marRight w:val="0"/>
      <w:marTop w:val="0"/>
      <w:marBottom w:val="0"/>
      <w:divBdr>
        <w:top w:val="none" w:sz="0" w:space="0" w:color="auto"/>
        <w:left w:val="none" w:sz="0" w:space="0" w:color="auto"/>
        <w:bottom w:val="none" w:sz="0" w:space="0" w:color="auto"/>
        <w:right w:val="none" w:sz="0" w:space="0" w:color="auto"/>
      </w:divBdr>
    </w:div>
    <w:div w:id="1684355625">
      <w:bodyDiv w:val="1"/>
      <w:marLeft w:val="0"/>
      <w:marRight w:val="0"/>
      <w:marTop w:val="0"/>
      <w:marBottom w:val="0"/>
      <w:divBdr>
        <w:top w:val="none" w:sz="0" w:space="0" w:color="auto"/>
        <w:left w:val="none" w:sz="0" w:space="0" w:color="auto"/>
        <w:bottom w:val="none" w:sz="0" w:space="0" w:color="auto"/>
        <w:right w:val="none" w:sz="0" w:space="0" w:color="auto"/>
      </w:divBdr>
    </w:div>
    <w:div w:id="1720666195">
      <w:bodyDiv w:val="1"/>
      <w:marLeft w:val="0"/>
      <w:marRight w:val="0"/>
      <w:marTop w:val="0"/>
      <w:marBottom w:val="0"/>
      <w:divBdr>
        <w:top w:val="none" w:sz="0" w:space="0" w:color="auto"/>
        <w:left w:val="none" w:sz="0" w:space="0" w:color="auto"/>
        <w:bottom w:val="none" w:sz="0" w:space="0" w:color="auto"/>
        <w:right w:val="none" w:sz="0" w:space="0" w:color="auto"/>
      </w:divBdr>
      <w:divsChild>
        <w:div w:id="365371534">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777408046">
      <w:bodyDiv w:val="1"/>
      <w:marLeft w:val="0"/>
      <w:marRight w:val="0"/>
      <w:marTop w:val="0"/>
      <w:marBottom w:val="0"/>
      <w:divBdr>
        <w:top w:val="none" w:sz="0" w:space="0" w:color="auto"/>
        <w:left w:val="none" w:sz="0" w:space="0" w:color="auto"/>
        <w:bottom w:val="none" w:sz="0" w:space="0" w:color="auto"/>
        <w:right w:val="none" w:sz="0" w:space="0" w:color="auto"/>
      </w:divBdr>
    </w:div>
    <w:div w:id="1783108105">
      <w:bodyDiv w:val="1"/>
      <w:marLeft w:val="0"/>
      <w:marRight w:val="0"/>
      <w:marTop w:val="0"/>
      <w:marBottom w:val="0"/>
      <w:divBdr>
        <w:top w:val="none" w:sz="0" w:space="0" w:color="auto"/>
        <w:left w:val="none" w:sz="0" w:space="0" w:color="auto"/>
        <w:bottom w:val="none" w:sz="0" w:space="0" w:color="auto"/>
        <w:right w:val="none" w:sz="0" w:space="0" w:color="auto"/>
      </w:divBdr>
      <w:divsChild>
        <w:div w:id="1598516992">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807776008">
      <w:bodyDiv w:val="1"/>
      <w:marLeft w:val="0"/>
      <w:marRight w:val="0"/>
      <w:marTop w:val="0"/>
      <w:marBottom w:val="0"/>
      <w:divBdr>
        <w:top w:val="none" w:sz="0" w:space="0" w:color="auto"/>
        <w:left w:val="none" w:sz="0" w:space="0" w:color="auto"/>
        <w:bottom w:val="none" w:sz="0" w:space="0" w:color="auto"/>
        <w:right w:val="none" w:sz="0" w:space="0" w:color="auto"/>
      </w:divBdr>
      <w:divsChild>
        <w:div w:id="157759157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850169021">
      <w:bodyDiv w:val="1"/>
      <w:marLeft w:val="0"/>
      <w:marRight w:val="0"/>
      <w:marTop w:val="0"/>
      <w:marBottom w:val="0"/>
      <w:divBdr>
        <w:top w:val="none" w:sz="0" w:space="0" w:color="auto"/>
        <w:left w:val="none" w:sz="0" w:space="0" w:color="auto"/>
        <w:bottom w:val="none" w:sz="0" w:space="0" w:color="auto"/>
        <w:right w:val="none" w:sz="0" w:space="0" w:color="auto"/>
      </w:divBdr>
      <w:divsChild>
        <w:div w:id="1438332458">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954049535">
      <w:bodyDiv w:val="1"/>
      <w:marLeft w:val="0"/>
      <w:marRight w:val="0"/>
      <w:marTop w:val="0"/>
      <w:marBottom w:val="0"/>
      <w:divBdr>
        <w:top w:val="none" w:sz="0" w:space="0" w:color="auto"/>
        <w:left w:val="none" w:sz="0" w:space="0" w:color="auto"/>
        <w:bottom w:val="none" w:sz="0" w:space="0" w:color="auto"/>
        <w:right w:val="none" w:sz="0" w:space="0" w:color="auto"/>
      </w:divBdr>
    </w:div>
    <w:div w:id="2017924405">
      <w:bodyDiv w:val="1"/>
      <w:marLeft w:val="0"/>
      <w:marRight w:val="0"/>
      <w:marTop w:val="0"/>
      <w:marBottom w:val="0"/>
      <w:divBdr>
        <w:top w:val="none" w:sz="0" w:space="0" w:color="auto"/>
        <w:left w:val="none" w:sz="0" w:space="0" w:color="auto"/>
        <w:bottom w:val="none" w:sz="0" w:space="0" w:color="auto"/>
        <w:right w:val="none" w:sz="0" w:space="0" w:color="auto"/>
      </w:divBdr>
      <w:divsChild>
        <w:div w:id="951979385">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2098095648">
      <w:bodyDiv w:val="1"/>
      <w:marLeft w:val="0"/>
      <w:marRight w:val="0"/>
      <w:marTop w:val="0"/>
      <w:marBottom w:val="0"/>
      <w:divBdr>
        <w:top w:val="none" w:sz="0" w:space="0" w:color="auto"/>
        <w:left w:val="none" w:sz="0" w:space="0" w:color="auto"/>
        <w:bottom w:val="none" w:sz="0" w:space="0" w:color="auto"/>
        <w:right w:val="none" w:sz="0" w:space="0" w:color="auto"/>
      </w:divBdr>
      <w:divsChild>
        <w:div w:id="886601823">
          <w:marLeft w:val="0"/>
          <w:marRight w:val="0"/>
          <w:marTop w:val="0"/>
          <w:marBottom w:val="150"/>
          <w:divBdr>
            <w:top w:val="none" w:sz="0" w:space="0" w:color="auto"/>
            <w:left w:val="dashed" w:sz="6" w:space="8" w:color="EAD67E"/>
            <w:bottom w:val="dashed" w:sz="6" w:space="4" w:color="EAD67E"/>
            <w:right w:val="dashed" w:sz="6" w:space="8" w:color="EAD67E"/>
          </w:divBdr>
        </w:div>
        <w:div w:id="9138429">
          <w:marLeft w:val="0"/>
          <w:marRight w:val="0"/>
          <w:marTop w:val="0"/>
          <w:marBottom w:val="0"/>
          <w:divBdr>
            <w:top w:val="none" w:sz="0" w:space="0" w:color="auto"/>
            <w:left w:val="none" w:sz="0" w:space="0" w:color="auto"/>
            <w:bottom w:val="none" w:sz="0" w:space="0" w:color="auto"/>
            <w:right w:val="none" w:sz="0" w:space="0" w:color="auto"/>
          </w:divBdr>
          <w:divsChild>
            <w:div w:id="1897813008">
              <w:marLeft w:val="0"/>
              <w:marRight w:val="0"/>
              <w:marTop w:val="0"/>
              <w:marBottom w:val="0"/>
              <w:divBdr>
                <w:top w:val="none" w:sz="0" w:space="0" w:color="auto"/>
                <w:left w:val="none" w:sz="0" w:space="0" w:color="auto"/>
                <w:bottom w:val="none" w:sz="0" w:space="0" w:color="auto"/>
                <w:right w:val="none" w:sz="0" w:space="0" w:color="auto"/>
              </w:divBdr>
            </w:div>
          </w:divsChild>
        </w:div>
        <w:div w:id="1370377539">
          <w:marLeft w:val="0"/>
          <w:marRight w:val="0"/>
          <w:marTop w:val="0"/>
          <w:marBottom w:val="0"/>
          <w:divBdr>
            <w:top w:val="none" w:sz="0" w:space="0" w:color="auto"/>
            <w:left w:val="none" w:sz="0" w:space="0" w:color="auto"/>
            <w:bottom w:val="none" w:sz="0" w:space="0" w:color="auto"/>
            <w:right w:val="none" w:sz="0" w:space="0" w:color="auto"/>
          </w:divBdr>
        </w:div>
        <w:div w:id="1155688418">
          <w:marLeft w:val="0"/>
          <w:marRight w:val="0"/>
          <w:marTop w:val="0"/>
          <w:marBottom w:val="0"/>
          <w:divBdr>
            <w:top w:val="none" w:sz="0" w:space="0" w:color="auto"/>
            <w:left w:val="none" w:sz="0" w:space="0" w:color="auto"/>
            <w:bottom w:val="none" w:sz="0" w:space="0" w:color="auto"/>
            <w:right w:val="none" w:sz="0" w:space="0" w:color="auto"/>
          </w:divBdr>
          <w:divsChild>
            <w:div w:id="4398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13401">
      <w:bodyDiv w:val="1"/>
      <w:marLeft w:val="0"/>
      <w:marRight w:val="0"/>
      <w:marTop w:val="0"/>
      <w:marBottom w:val="0"/>
      <w:divBdr>
        <w:top w:val="none" w:sz="0" w:space="0" w:color="auto"/>
        <w:left w:val="none" w:sz="0" w:space="0" w:color="auto"/>
        <w:bottom w:val="none" w:sz="0" w:space="0" w:color="auto"/>
        <w:right w:val="none" w:sz="0" w:space="0" w:color="auto"/>
      </w:divBdr>
      <w:divsChild>
        <w:div w:id="120803750">
          <w:marLeft w:val="0"/>
          <w:marRight w:val="0"/>
          <w:marTop w:val="0"/>
          <w:marBottom w:val="150"/>
          <w:divBdr>
            <w:top w:val="none" w:sz="0" w:space="0" w:color="auto"/>
            <w:left w:val="dashed" w:sz="6" w:space="8" w:color="EAD67E"/>
            <w:bottom w:val="dashed" w:sz="6" w:space="4" w:color="EAD67E"/>
            <w:right w:val="dashed" w:sz="6" w:space="8" w:color="EAD67E"/>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2020-03-25T13:27:00Z</dcterms:created>
  <dcterms:modified xsi:type="dcterms:W3CDTF">2020-03-30T08:08:00Z</dcterms:modified>
</cp:coreProperties>
</file>